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CA244" w14:textId="77777777" w:rsidR="00742EE2" w:rsidRDefault="00742EE2" w:rsidP="00891BC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</w:p>
    <w:p w14:paraId="7B29F878" w14:textId="77777777" w:rsidR="00891BC7" w:rsidRDefault="00891BC7" w:rsidP="00891BC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b/>
          <w:caps/>
          <w:noProof/>
          <w:sz w:val="36"/>
          <w:szCs w:val="36"/>
          <w:lang w:eastAsia="ru-RU"/>
        </w:rPr>
        <w:drawing>
          <wp:anchor distT="0" distB="0" distL="6401435" distR="6401435" simplePos="0" relativeHeight="251659264" behindDoc="0" locked="0" layoutInCell="1" allowOverlap="1" wp14:anchorId="3F952D20" wp14:editId="58F0F71F">
            <wp:simplePos x="0" y="0"/>
            <wp:positionH relativeFrom="margin">
              <wp:posOffset>2585085</wp:posOffset>
            </wp:positionH>
            <wp:positionV relativeFrom="paragraph">
              <wp:posOffset>61595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E17C5" w14:textId="77777777" w:rsidR="00891BC7" w:rsidRPr="00891BC7" w:rsidRDefault="00891BC7" w:rsidP="00891BC7">
      <w:pPr>
        <w:spacing w:after="0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891BC7">
        <w:rPr>
          <w:rFonts w:ascii="Times New Roman" w:hAnsi="Times New Roman" w:cs="Times New Roman"/>
          <w:b/>
          <w:caps/>
          <w:sz w:val="36"/>
          <w:szCs w:val="36"/>
        </w:rPr>
        <w:t>АДМИНИСТРАЦИЯ Нижневартовского Района</w:t>
      </w:r>
    </w:p>
    <w:p w14:paraId="4752A3ED" w14:textId="77777777" w:rsidR="00891BC7" w:rsidRPr="00891BC7" w:rsidRDefault="00891BC7" w:rsidP="00891B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C7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14:paraId="4867A040" w14:textId="77777777" w:rsidR="00891BC7" w:rsidRPr="00891BC7" w:rsidRDefault="00891BC7" w:rsidP="00891B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BC7">
        <w:rPr>
          <w:rFonts w:ascii="Times New Roman" w:hAnsi="Times New Roman" w:cs="Times New Roman"/>
          <w:b/>
          <w:sz w:val="32"/>
          <w:szCs w:val="32"/>
        </w:rPr>
        <w:t>ДЕПАРТАМЕНТ ФИНАНСОВ</w:t>
      </w:r>
    </w:p>
    <w:p w14:paraId="4A7B9955" w14:textId="77777777" w:rsidR="00891BC7" w:rsidRPr="00891BC7" w:rsidRDefault="00891BC7" w:rsidP="00891B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BC7">
        <w:rPr>
          <w:rFonts w:ascii="Times New Roman" w:hAnsi="Times New Roman" w:cs="Times New Roman"/>
          <w:b/>
          <w:sz w:val="32"/>
          <w:szCs w:val="32"/>
        </w:rPr>
        <w:t>П Р И К А З</w:t>
      </w:r>
    </w:p>
    <w:p w14:paraId="02B622CE" w14:textId="2D065F34" w:rsidR="00891BC7" w:rsidRPr="00891BC7" w:rsidRDefault="00891BC7" w:rsidP="00891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BC7">
        <w:rPr>
          <w:rFonts w:ascii="Times New Roman" w:hAnsi="Times New Roman" w:cs="Times New Roman"/>
          <w:sz w:val="28"/>
          <w:szCs w:val="28"/>
        </w:rPr>
        <w:t xml:space="preserve">От </w:t>
      </w:r>
      <w:r w:rsidR="008D72B8">
        <w:rPr>
          <w:rFonts w:ascii="Times New Roman" w:hAnsi="Times New Roman" w:cs="Times New Roman"/>
          <w:sz w:val="28"/>
          <w:szCs w:val="28"/>
        </w:rPr>
        <w:t xml:space="preserve"> 16.08.2021 г.</w:t>
      </w:r>
      <w:r w:rsidR="007861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786163" w:rsidRPr="00891BC7">
        <w:rPr>
          <w:rFonts w:ascii="Times New Roman" w:hAnsi="Times New Roman" w:cs="Times New Roman"/>
          <w:sz w:val="28"/>
          <w:szCs w:val="28"/>
        </w:rPr>
        <w:t>№</w:t>
      </w:r>
      <w:r w:rsidR="008D72B8">
        <w:rPr>
          <w:rFonts w:ascii="Times New Roman" w:hAnsi="Times New Roman" w:cs="Times New Roman"/>
          <w:sz w:val="28"/>
          <w:szCs w:val="28"/>
        </w:rPr>
        <w:t xml:space="preserve"> 143</w:t>
      </w:r>
    </w:p>
    <w:p w14:paraId="2061F2E8" w14:textId="77777777" w:rsidR="00891BC7" w:rsidRPr="00891BC7" w:rsidRDefault="00891BC7" w:rsidP="00891B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1BC7">
        <w:rPr>
          <w:rFonts w:ascii="Times New Roman" w:hAnsi="Times New Roman" w:cs="Times New Roman"/>
          <w:sz w:val="28"/>
          <w:szCs w:val="28"/>
        </w:rPr>
        <w:t>г. Нижневартовск</w:t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</w:r>
      <w:r w:rsidRPr="00891BC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68B07F5B" w14:textId="77777777" w:rsidR="00891BC7" w:rsidRPr="00891BC7" w:rsidRDefault="00891BC7" w:rsidP="00891BC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12A511" w14:textId="77777777" w:rsidR="00891BC7" w:rsidRDefault="00891BC7" w:rsidP="00891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72D8">
        <w:rPr>
          <w:rFonts w:ascii="Times New Roman" w:hAnsi="Times New Roman" w:cs="Times New Roman"/>
          <w:sz w:val="28"/>
          <w:szCs w:val="28"/>
        </w:rPr>
        <w:t xml:space="preserve">    </w:t>
      </w:r>
      <w:r w:rsidR="00F055DE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финансов от 22.06.2020 № 124 «</w:t>
      </w:r>
      <w:r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986DE1">
        <w:rPr>
          <w:rFonts w:ascii="Times New Roman" w:hAnsi="Times New Roman" w:cs="Times New Roman"/>
          <w:sz w:val="28"/>
          <w:szCs w:val="28"/>
        </w:rPr>
        <w:t>составления отчетности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E1">
        <w:rPr>
          <w:rFonts w:ascii="Times New Roman" w:hAnsi="Times New Roman" w:cs="Times New Roman"/>
          <w:sz w:val="28"/>
          <w:szCs w:val="28"/>
        </w:rPr>
        <w:t>о исполнительных документах и решениях налоговых органов</w:t>
      </w:r>
      <w:r>
        <w:rPr>
          <w:rFonts w:ascii="Times New Roman" w:hAnsi="Times New Roman" w:cs="Times New Roman"/>
          <w:sz w:val="28"/>
          <w:szCs w:val="28"/>
        </w:rPr>
        <w:t>, поступающих в Департамент финансов админи</w:t>
      </w:r>
      <w:r w:rsidR="00F055DE">
        <w:rPr>
          <w:rFonts w:ascii="Times New Roman" w:hAnsi="Times New Roman" w:cs="Times New Roman"/>
          <w:sz w:val="28"/>
          <w:szCs w:val="28"/>
        </w:rPr>
        <w:t>страции Нижневартовского района»</w:t>
      </w:r>
      <w:r w:rsidRPr="00986DE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194" w:type="pct"/>
        <w:jc w:val="center"/>
        <w:tblCellSpacing w:w="0" w:type="dxa"/>
        <w:tblLook w:val="00A0" w:firstRow="1" w:lastRow="0" w:firstColumn="1" w:lastColumn="0" w:noHBand="0" w:noVBand="0"/>
      </w:tblPr>
      <w:tblGrid>
        <w:gridCol w:w="3379"/>
        <w:gridCol w:w="3177"/>
        <w:gridCol w:w="3342"/>
      </w:tblGrid>
      <w:tr w:rsidR="00891BC7" w:rsidRPr="00BD72D8" w14:paraId="2CF86FEF" w14:textId="77777777" w:rsidTr="00E83DD2">
        <w:trPr>
          <w:tblCellSpacing w:w="0" w:type="dxa"/>
          <w:jc w:val="center"/>
        </w:trPr>
        <w:tc>
          <w:tcPr>
            <w:tcW w:w="170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3634E" w14:textId="77777777" w:rsidR="00891BC7" w:rsidRPr="00BD72D8" w:rsidRDefault="00891BC7" w:rsidP="00CA54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570EB" w14:textId="77777777" w:rsidR="00891BC7" w:rsidRPr="00BD72D8" w:rsidRDefault="00891BC7" w:rsidP="00CA54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8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99A916" w14:textId="77777777" w:rsidR="00891BC7" w:rsidRPr="00BD72D8" w:rsidRDefault="00891BC7" w:rsidP="00CA54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1EAED7A" w14:textId="77777777" w:rsidR="00891BC7" w:rsidRDefault="00891BC7" w:rsidP="00891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осуществления контроля и мониторинг</w:t>
      </w:r>
      <w:r w:rsidR="0014568E">
        <w:rPr>
          <w:rFonts w:ascii="Times New Roman" w:hAnsi="Times New Roman" w:cs="Times New Roman"/>
          <w:sz w:val="28"/>
          <w:szCs w:val="28"/>
        </w:rPr>
        <w:t xml:space="preserve">а исполнительных документов и решений налоговых органов, </w:t>
      </w:r>
      <w:r>
        <w:rPr>
          <w:rFonts w:ascii="Times New Roman" w:hAnsi="Times New Roman" w:cs="Times New Roman"/>
          <w:sz w:val="28"/>
          <w:szCs w:val="28"/>
        </w:rPr>
        <w:t>пост</w:t>
      </w:r>
      <w:r w:rsidR="0014568E">
        <w:rPr>
          <w:rFonts w:ascii="Times New Roman" w:hAnsi="Times New Roman" w:cs="Times New Roman"/>
          <w:sz w:val="28"/>
          <w:szCs w:val="28"/>
        </w:rPr>
        <w:t xml:space="preserve">упающих в Департамент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Pr="00986D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1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14:paraId="3CA5505D" w14:textId="77777777" w:rsidR="00891BC7" w:rsidRDefault="00891BC7" w:rsidP="00891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8E0F8" w14:textId="77777777" w:rsidR="00891BC7" w:rsidRDefault="007767D1" w:rsidP="0051500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67D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3ACA">
        <w:rPr>
          <w:rFonts w:ascii="Times New Roman" w:hAnsi="Times New Roman" w:cs="Times New Roman"/>
          <w:b w:val="0"/>
          <w:sz w:val="28"/>
          <w:szCs w:val="28"/>
        </w:rPr>
        <w:t>В</w:t>
      </w:r>
      <w:r w:rsidR="00DC3ACA" w:rsidRPr="00DC3ACA">
        <w:rPr>
          <w:rFonts w:ascii="Times New Roman" w:hAnsi="Times New Roman" w:cs="Times New Roman"/>
          <w:b w:val="0"/>
          <w:sz w:val="28"/>
          <w:szCs w:val="28"/>
        </w:rPr>
        <w:t>нес</w:t>
      </w:r>
      <w:r w:rsidR="00DC3ACA">
        <w:rPr>
          <w:rFonts w:ascii="Times New Roman" w:hAnsi="Times New Roman" w:cs="Times New Roman"/>
          <w:b w:val="0"/>
          <w:sz w:val="28"/>
          <w:szCs w:val="28"/>
        </w:rPr>
        <w:t>ти</w:t>
      </w:r>
      <w:r w:rsidR="00DC3ACA" w:rsidRPr="00DC3ACA">
        <w:rPr>
          <w:rFonts w:ascii="Times New Roman" w:hAnsi="Times New Roman" w:cs="Times New Roman"/>
          <w:b w:val="0"/>
          <w:sz w:val="28"/>
          <w:szCs w:val="28"/>
        </w:rPr>
        <w:t xml:space="preserve"> в приказ департамента финансов от 22.06.2020 № 124 «О порядке составления отчетности о исполнительных документах и решениях налоговых органов, поступающих в Департамент финансов администрации Нижневартовского района»</w:t>
      </w:r>
      <w:r w:rsidR="00DF351E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5F61AE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8AB541F" w14:textId="77777777" w:rsidR="00B8117E" w:rsidRPr="00B74B17" w:rsidRDefault="00DF351E" w:rsidP="007767D1">
      <w:pPr>
        <w:pStyle w:val="ConsPlusTitle"/>
        <w:ind w:firstLine="1080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74B17">
        <w:rPr>
          <w:rFonts w:ascii="Times New Roman" w:hAnsi="Times New Roman" w:cs="Times New Roman"/>
          <w:b w:val="0"/>
          <w:sz w:val="28"/>
          <w:szCs w:val="28"/>
        </w:rPr>
        <w:t>н</w:t>
      </w:r>
      <w:r w:rsidR="00B74B17" w:rsidRPr="00B74B17">
        <w:rPr>
          <w:rFonts w:ascii="Times New Roman" w:hAnsi="Times New Roman" w:cs="Times New Roman"/>
          <w:b w:val="0"/>
          <w:sz w:val="28"/>
          <w:szCs w:val="28"/>
        </w:rPr>
        <w:t>аименование приказа</w:t>
      </w:r>
      <w:r w:rsidR="00B74B17">
        <w:rPr>
          <w:rFonts w:ascii="Times New Roman" w:hAnsi="Times New Roman" w:cs="Times New Roman"/>
          <w:b w:val="0"/>
          <w:sz w:val="28"/>
          <w:szCs w:val="28"/>
        </w:rPr>
        <w:t xml:space="preserve">, после слова «отчетности» </w:t>
      </w:r>
      <w:r w:rsidR="00B74B17" w:rsidRPr="00B74B17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r w:rsidR="00B74B17">
        <w:rPr>
          <w:rFonts w:ascii="Times New Roman" w:hAnsi="Times New Roman" w:cs="Times New Roman"/>
          <w:b w:val="0"/>
          <w:sz w:val="28"/>
          <w:szCs w:val="28"/>
        </w:rPr>
        <w:t xml:space="preserve"> словами «и информации»;</w:t>
      </w:r>
    </w:p>
    <w:p w14:paraId="6FC714C8" w14:textId="77777777" w:rsidR="00BA5D45" w:rsidRPr="009A36C4" w:rsidRDefault="00DF351E" w:rsidP="00DC3ACA">
      <w:pPr>
        <w:pStyle w:val="ConsPlusTitle"/>
        <w:ind w:firstLine="108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8117E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приказу </w:t>
      </w:r>
      <w:r w:rsidR="00B74B17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="006E5E0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8117E">
        <w:rPr>
          <w:rFonts w:ascii="Times New Roman" w:hAnsi="Times New Roman" w:cs="Times New Roman"/>
          <w:b w:val="0"/>
          <w:sz w:val="28"/>
          <w:szCs w:val="28"/>
        </w:rPr>
        <w:t>новой редакции</w:t>
      </w:r>
      <w:r w:rsidR="00B74B17">
        <w:rPr>
          <w:rFonts w:ascii="Times New Roman" w:hAnsi="Times New Roman" w:cs="Times New Roman"/>
          <w:b w:val="0"/>
          <w:sz w:val="28"/>
          <w:szCs w:val="28"/>
        </w:rPr>
        <w:t>, согласно приложению</w:t>
      </w:r>
      <w:r w:rsidR="00B8117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43752F99" w14:textId="77777777" w:rsidR="00C85726" w:rsidRPr="00C85726" w:rsidRDefault="00C85726" w:rsidP="00891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AFCCA3" w14:textId="77777777" w:rsidR="000C3EB9" w:rsidRDefault="0051500A" w:rsidP="000C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85726" w:rsidRPr="00C85726">
        <w:rPr>
          <w:rFonts w:ascii="Times New Roman" w:hAnsi="Times New Roman" w:cs="Times New Roman"/>
          <w:bCs/>
          <w:sz w:val="28"/>
          <w:szCs w:val="28"/>
        </w:rPr>
        <w:t xml:space="preserve">. Признать утратившими силу приказы </w:t>
      </w:r>
      <w:r w:rsidR="00C85726" w:rsidRPr="00986DE1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  <w:r w:rsidR="00C85726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="00C85726" w:rsidRPr="00C85726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4A4AB4" w14:textId="77777777" w:rsidR="000C3EB9" w:rsidRPr="000C3EB9" w:rsidRDefault="000C3EB9" w:rsidP="000C3EB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EB9">
        <w:rPr>
          <w:rFonts w:ascii="Times New Roman" w:hAnsi="Times New Roman" w:cs="Times New Roman"/>
          <w:sz w:val="28"/>
          <w:szCs w:val="28"/>
        </w:rPr>
        <w:t xml:space="preserve">от 14.12.2009 № 251-2 «Об отчетности о предъявленных </w:t>
      </w:r>
      <w:r>
        <w:rPr>
          <w:rFonts w:ascii="Times New Roman" w:hAnsi="Times New Roman" w:cs="Times New Roman"/>
          <w:sz w:val="28"/>
          <w:szCs w:val="28"/>
        </w:rPr>
        <w:t>исполнительных документах»;</w:t>
      </w:r>
    </w:p>
    <w:p w14:paraId="4D20ABCA" w14:textId="77777777" w:rsidR="000C3EB9" w:rsidRPr="000C3EB9" w:rsidRDefault="00C85726" w:rsidP="000C3E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EB9">
        <w:rPr>
          <w:rFonts w:ascii="Times New Roman" w:hAnsi="Times New Roman" w:cs="Times New Roman"/>
          <w:sz w:val="28"/>
          <w:szCs w:val="28"/>
        </w:rPr>
        <w:t>от 26.09.2012 № 156/1</w:t>
      </w:r>
      <w:r w:rsidR="000C3EB9" w:rsidRPr="000C3EB9">
        <w:rPr>
          <w:rFonts w:ascii="Times New Roman" w:hAnsi="Times New Roman" w:cs="Times New Roman"/>
          <w:sz w:val="28"/>
          <w:szCs w:val="28"/>
        </w:rPr>
        <w:t xml:space="preserve"> </w:t>
      </w:r>
      <w:r w:rsidR="000C3EB9">
        <w:rPr>
          <w:rFonts w:ascii="Times New Roman" w:hAnsi="Times New Roman" w:cs="Times New Roman"/>
          <w:sz w:val="28"/>
          <w:szCs w:val="28"/>
        </w:rPr>
        <w:t>«</w:t>
      </w:r>
      <w:r w:rsidR="000C3EB9" w:rsidRPr="000C3EB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департамента финансов от 14.12.2009 № 251-2 «Об отчетности о предъявленных </w:t>
      </w:r>
      <w:r w:rsidR="000C3EB9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0C3EB9" w:rsidRPr="000C3EB9">
        <w:rPr>
          <w:rFonts w:ascii="Times New Roman" w:hAnsi="Times New Roman" w:cs="Times New Roman"/>
          <w:sz w:val="28"/>
          <w:szCs w:val="28"/>
        </w:rPr>
        <w:t>документах»</w:t>
      </w:r>
      <w:r w:rsidR="0074414E">
        <w:rPr>
          <w:rFonts w:ascii="Times New Roman" w:hAnsi="Times New Roman" w:cs="Times New Roman"/>
          <w:sz w:val="28"/>
          <w:szCs w:val="28"/>
        </w:rPr>
        <w:t>.</w:t>
      </w:r>
    </w:p>
    <w:p w14:paraId="796B5166" w14:textId="77777777" w:rsidR="00891BC7" w:rsidRPr="00753D5F" w:rsidRDefault="0051500A" w:rsidP="00891B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BC7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подписания</w:t>
      </w:r>
      <w:r w:rsidR="00753D5F" w:rsidRPr="00753D5F">
        <w:t xml:space="preserve"> </w:t>
      </w:r>
      <w:r w:rsidR="00753D5F" w:rsidRPr="00753D5F">
        <w:rPr>
          <w:rFonts w:ascii="Times New Roman" w:hAnsi="Times New Roman" w:cs="Times New Roman"/>
          <w:sz w:val="28"/>
          <w:szCs w:val="28"/>
        </w:rPr>
        <w:t xml:space="preserve">и </w:t>
      </w:r>
      <w:r w:rsidR="00B8614E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</w:t>
      </w:r>
      <w:r w:rsidR="00753D5F" w:rsidRPr="00753D5F">
        <w:rPr>
          <w:rFonts w:ascii="Times New Roman" w:hAnsi="Times New Roman" w:cs="Times New Roman"/>
          <w:sz w:val="28"/>
          <w:szCs w:val="28"/>
        </w:rPr>
        <w:t>, возникши</w:t>
      </w:r>
      <w:r w:rsidR="00B8614E">
        <w:rPr>
          <w:rFonts w:ascii="Times New Roman" w:hAnsi="Times New Roman" w:cs="Times New Roman"/>
          <w:sz w:val="28"/>
          <w:szCs w:val="28"/>
        </w:rPr>
        <w:t>е</w:t>
      </w:r>
      <w:r w:rsidR="00753D5F" w:rsidRPr="00753D5F">
        <w:rPr>
          <w:rFonts w:ascii="Times New Roman" w:hAnsi="Times New Roman" w:cs="Times New Roman"/>
          <w:sz w:val="28"/>
          <w:szCs w:val="28"/>
        </w:rPr>
        <w:t xml:space="preserve"> с 01.07.2021 года</w:t>
      </w:r>
      <w:r w:rsidR="00D31773">
        <w:rPr>
          <w:rFonts w:ascii="Times New Roman" w:hAnsi="Times New Roman" w:cs="Times New Roman"/>
          <w:sz w:val="28"/>
          <w:szCs w:val="28"/>
        </w:rPr>
        <w:t>.</w:t>
      </w:r>
    </w:p>
    <w:p w14:paraId="251EC146" w14:textId="77777777" w:rsidR="00891BC7" w:rsidRPr="006E510B" w:rsidRDefault="00891BC7" w:rsidP="00891BC7">
      <w:pPr>
        <w:pStyle w:val="ab"/>
        <w:tabs>
          <w:tab w:val="left" w:pos="360"/>
        </w:tabs>
        <w:rPr>
          <w:b/>
          <w:bCs/>
          <w:lang w:val="ru-RU"/>
        </w:rPr>
      </w:pPr>
    </w:p>
    <w:p w14:paraId="27E960CA" w14:textId="77777777" w:rsidR="00891BC7" w:rsidRDefault="0051500A" w:rsidP="00891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91BC7" w:rsidRPr="002B0C5E">
        <w:rPr>
          <w:rFonts w:ascii="Times New Roman" w:hAnsi="Times New Roman" w:cs="Times New Roman"/>
          <w:sz w:val="28"/>
          <w:szCs w:val="28"/>
        </w:rPr>
        <w:t>. Контроль за выполнением Приказа возложить на начальника управления казначейского исполнения бюджета департамента финансов администрации района С.Л. Кокотееву.</w:t>
      </w:r>
    </w:p>
    <w:p w14:paraId="3F32EE5D" w14:textId="77777777" w:rsidR="00891BC7" w:rsidRDefault="00891BC7" w:rsidP="00891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EF3C7B" w14:textId="77777777" w:rsidR="0018085F" w:rsidRDefault="0018085F" w:rsidP="00891B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EFF43B" w14:textId="77777777" w:rsidR="005A10DD" w:rsidRDefault="005A10DD" w:rsidP="005A1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0B794218" w14:textId="455FD1DF" w:rsidR="00891BC7" w:rsidRPr="00BA5D45" w:rsidRDefault="00F62D16" w:rsidP="005A1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91BC7" w:rsidRPr="00BA5D4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10DD">
        <w:rPr>
          <w:rFonts w:ascii="Times New Roman" w:hAnsi="Times New Roman" w:cs="Times New Roman"/>
          <w:sz w:val="28"/>
          <w:szCs w:val="28"/>
        </w:rPr>
        <w:t xml:space="preserve"> </w:t>
      </w:r>
      <w:r w:rsidR="00891BC7" w:rsidRPr="00BA5D45">
        <w:rPr>
          <w:rFonts w:ascii="Times New Roman" w:hAnsi="Times New Roman" w:cs="Times New Roman"/>
          <w:sz w:val="28"/>
          <w:szCs w:val="28"/>
        </w:rPr>
        <w:t xml:space="preserve">департамента                                     </w:t>
      </w:r>
      <w:r w:rsidR="00BA5D45">
        <w:rPr>
          <w:rFonts w:ascii="Times New Roman" w:hAnsi="Times New Roman" w:cs="Times New Roman"/>
          <w:sz w:val="28"/>
          <w:szCs w:val="28"/>
        </w:rPr>
        <w:t xml:space="preserve">   </w:t>
      </w:r>
      <w:r w:rsidR="00891BC7" w:rsidRPr="00BA5D45">
        <w:rPr>
          <w:rFonts w:ascii="Times New Roman" w:hAnsi="Times New Roman" w:cs="Times New Roman"/>
          <w:sz w:val="28"/>
          <w:szCs w:val="28"/>
        </w:rPr>
        <w:t xml:space="preserve"> </w:t>
      </w:r>
      <w:r w:rsidR="005A10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429B">
        <w:rPr>
          <w:rFonts w:ascii="Times New Roman" w:hAnsi="Times New Roman" w:cs="Times New Roman"/>
          <w:sz w:val="28"/>
          <w:szCs w:val="28"/>
        </w:rPr>
        <w:t>С.Л. Кокотеева</w:t>
      </w:r>
    </w:p>
    <w:p w14:paraId="45E95135" w14:textId="77777777" w:rsidR="00BD72D8" w:rsidRPr="00BD72D8" w:rsidRDefault="003A3F52" w:rsidP="00BD72D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</w:rPr>
      </w:pPr>
      <w:r w:rsidRPr="003A3F5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</w:p>
    <w:p w14:paraId="22DD4AD4" w14:textId="77777777" w:rsidR="00BD72D8" w:rsidRDefault="00BD72D8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E8C6210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A9AB863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CA066C2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093148A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587D9EA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7BF8913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9FA780B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8DC052E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BBF7E9D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C694320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D40E04A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CE96388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09C1A6B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FAE55AF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E19FA1C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59CCE59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BA525CA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9A7A115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EDB6F48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348F007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02D1256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C254642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D0523B9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9385090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07794C7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69388C8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4F34F7A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53CC799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7C20EF9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AC550DA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EBBB8B2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2A98E76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DCAF9D8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EDF970F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2B2DEC8" w14:textId="77777777" w:rsidR="0018085F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31991AC" w14:textId="77777777" w:rsidR="0018085F" w:rsidRPr="00BD72D8" w:rsidRDefault="0018085F" w:rsidP="00BD72D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6F6465A" w14:textId="77777777" w:rsidR="00A55091" w:rsidRPr="009D7B8E" w:rsidRDefault="00A55091" w:rsidP="009D7B8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>Приложение</w:t>
      </w:r>
    </w:p>
    <w:p w14:paraId="60F5E6DA" w14:textId="77777777" w:rsidR="00A55091" w:rsidRPr="009D7B8E" w:rsidRDefault="00A55091" w:rsidP="009D7B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>к приказу Департамента финансов</w:t>
      </w:r>
    </w:p>
    <w:p w14:paraId="54A61249" w14:textId="77777777" w:rsidR="00891BC7" w:rsidRDefault="00891BC7" w:rsidP="009D7B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Pr="009D7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8533D" w14:textId="29A55471" w:rsidR="00A55091" w:rsidRPr="009D7B8E" w:rsidRDefault="00A55091" w:rsidP="009D7B8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от </w:t>
      </w:r>
      <w:r w:rsidR="00891BC7">
        <w:rPr>
          <w:rFonts w:ascii="Times New Roman" w:hAnsi="Times New Roman" w:cs="Times New Roman"/>
          <w:sz w:val="28"/>
          <w:szCs w:val="28"/>
        </w:rPr>
        <w:t>«</w:t>
      </w:r>
      <w:r w:rsidR="009E3198">
        <w:rPr>
          <w:rFonts w:ascii="Times New Roman" w:hAnsi="Times New Roman" w:cs="Times New Roman"/>
          <w:sz w:val="28"/>
          <w:szCs w:val="28"/>
        </w:rPr>
        <w:t>16</w:t>
      </w:r>
      <w:r w:rsidR="00891BC7">
        <w:rPr>
          <w:rFonts w:ascii="Times New Roman" w:hAnsi="Times New Roman" w:cs="Times New Roman"/>
          <w:sz w:val="28"/>
          <w:szCs w:val="28"/>
        </w:rPr>
        <w:t>»</w:t>
      </w:r>
      <w:r w:rsidR="008C2055">
        <w:rPr>
          <w:rFonts w:ascii="Times New Roman" w:hAnsi="Times New Roman" w:cs="Times New Roman"/>
          <w:sz w:val="28"/>
          <w:szCs w:val="28"/>
        </w:rPr>
        <w:t xml:space="preserve"> </w:t>
      </w:r>
      <w:r w:rsidR="009E3198">
        <w:rPr>
          <w:rFonts w:ascii="Times New Roman" w:hAnsi="Times New Roman" w:cs="Times New Roman"/>
          <w:sz w:val="28"/>
          <w:szCs w:val="28"/>
        </w:rPr>
        <w:t>августа</w:t>
      </w:r>
      <w:r w:rsidR="008C2055">
        <w:rPr>
          <w:rFonts w:ascii="Times New Roman" w:hAnsi="Times New Roman" w:cs="Times New Roman"/>
          <w:sz w:val="28"/>
          <w:szCs w:val="28"/>
        </w:rPr>
        <w:t xml:space="preserve"> </w:t>
      </w:r>
      <w:r w:rsidR="00916DFE">
        <w:rPr>
          <w:rFonts w:ascii="Times New Roman" w:hAnsi="Times New Roman" w:cs="Times New Roman"/>
          <w:sz w:val="28"/>
          <w:szCs w:val="28"/>
        </w:rPr>
        <w:t>202</w:t>
      </w:r>
      <w:r w:rsidR="00B74B17">
        <w:rPr>
          <w:rFonts w:ascii="Times New Roman" w:hAnsi="Times New Roman" w:cs="Times New Roman"/>
          <w:sz w:val="28"/>
          <w:szCs w:val="28"/>
        </w:rPr>
        <w:t>1</w:t>
      </w:r>
      <w:r w:rsidR="00936C78" w:rsidRPr="009D7B8E">
        <w:rPr>
          <w:rFonts w:ascii="Times New Roman" w:hAnsi="Times New Roman" w:cs="Times New Roman"/>
          <w:sz w:val="28"/>
          <w:szCs w:val="28"/>
        </w:rPr>
        <w:t xml:space="preserve"> №</w:t>
      </w:r>
      <w:r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9E3198">
        <w:rPr>
          <w:rFonts w:ascii="Times New Roman" w:hAnsi="Times New Roman" w:cs="Times New Roman"/>
          <w:sz w:val="28"/>
          <w:szCs w:val="28"/>
        </w:rPr>
        <w:t>143</w:t>
      </w:r>
      <w:r w:rsidR="00B74B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E0108" w14:textId="77777777" w:rsidR="00984532" w:rsidRPr="009D7B8E" w:rsidRDefault="00984532" w:rsidP="009D7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BA80C0" w14:textId="77777777" w:rsidR="00CE68C2" w:rsidRDefault="00984532" w:rsidP="009250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9D7B8E">
        <w:rPr>
          <w:rFonts w:ascii="Times New Roman" w:hAnsi="Times New Roman" w:cs="Times New Roman"/>
          <w:sz w:val="28"/>
          <w:szCs w:val="28"/>
        </w:rPr>
        <w:t>Порядок составления отчетности</w:t>
      </w:r>
      <w:r w:rsidR="009A36C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9D7B8E">
        <w:rPr>
          <w:rFonts w:ascii="Times New Roman" w:hAnsi="Times New Roman" w:cs="Times New Roman"/>
          <w:sz w:val="28"/>
          <w:szCs w:val="28"/>
        </w:rPr>
        <w:t xml:space="preserve"> о исполнительных документах и решениях налоговых органов</w:t>
      </w:r>
      <w:r w:rsidR="00CC0AB5">
        <w:rPr>
          <w:rFonts w:ascii="Times New Roman" w:hAnsi="Times New Roman" w:cs="Times New Roman"/>
          <w:sz w:val="28"/>
          <w:szCs w:val="28"/>
        </w:rPr>
        <w:t>,</w:t>
      </w:r>
      <w:r w:rsidR="00CC0AB5" w:rsidRPr="00CC0AB5">
        <w:rPr>
          <w:rFonts w:ascii="Times New Roman" w:hAnsi="Times New Roman" w:cs="Times New Roman"/>
          <w:sz w:val="28"/>
          <w:szCs w:val="28"/>
        </w:rPr>
        <w:t xml:space="preserve"> </w:t>
      </w:r>
      <w:r w:rsidR="00CC0AB5" w:rsidRPr="004509F0">
        <w:rPr>
          <w:rFonts w:ascii="Times New Roman" w:hAnsi="Times New Roman" w:cs="Times New Roman"/>
          <w:sz w:val="28"/>
          <w:szCs w:val="28"/>
        </w:rPr>
        <w:t xml:space="preserve">поступающих в Департамент финансов </w:t>
      </w:r>
      <w:r w:rsidR="00CE68C2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</w:p>
    <w:p w14:paraId="08EA2570" w14:textId="77777777" w:rsidR="004D613D" w:rsidRPr="009D7B8E" w:rsidRDefault="004D613D" w:rsidP="009250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9AAEB71" w14:textId="5C9810E0" w:rsidR="009627D5" w:rsidRDefault="004D3084" w:rsidP="00CE6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5091" w:rsidRPr="004D3084">
        <w:rPr>
          <w:rFonts w:ascii="Times New Roman" w:hAnsi="Times New Roman" w:cs="Times New Roman"/>
          <w:sz w:val="28"/>
          <w:szCs w:val="28"/>
        </w:rPr>
        <w:t>1.</w:t>
      </w:r>
      <w:r w:rsidR="00984532" w:rsidRPr="004D3084">
        <w:rPr>
          <w:rFonts w:ascii="Times New Roman" w:hAnsi="Times New Roman" w:cs="Times New Roman"/>
          <w:sz w:val="28"/>
          <w:szCs w:val="28"/>
        </w:rPr>
        <w:t xml:space="preserve"> </w:t>
      </w:r>
      <w:r w:rsidR="009627D5" w:rsidRPr="004D308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A110B" w:rsidRPr="004D3084">
        <w:rPr>
          <w:rFonts w:ascii="Times New Roman" w:hAnsi="Times New Roman" w:cs="Times New Roman"/>
          <w:sz w:val="28"/>
          <w:szCs w:val="28"/>
        </w:rPr>
        <w:t xml:space="preserve">определяет правила </w:t>
      </w:r>
      <w:r w:rsidR="00571581" w:rsidRPr="004D3084">
        <w:rPr>
          <w:rFonts w:ascii="Times New Roman" w:hAnsi="Times New Roman" w:cs="Times New Roman"/>
          <w:sz w:val="28"/>
          <w:szCs w:val="28"/>
        </w:rPr>
        <w:t>составления У</w:t>
      </w:r>
      <w:r w:rsidR="009627D5" w:rsidRPr="004D3084">
        <w:rPr>
          <w:rFonts w:ascii="Times New Roman" w:hAnsi="Times New Roman" w:cs="Times New Roman"/>
          <w:sz w:val="28"/>
          <w:szCs w:val="28"/>
        </w:rPr>
        <w:t xml:space="preserve">правлением казначейского исполнения бюджета Департамента финансов </w:t>
      </w:r>
      <w:r w:rsidR="00CE68C2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="00CE68C2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9627D5" w:rsidRPr="004D3084">
        <w:rPr>
          <w:rFonts w:ascii="Times New Roman" w:hAnsi="Times New Roman" w:cs="Times New Roman"/>
          <w:sz w:val="28"/>
          <w:szCs w:val="28"/>
        </w:rPr>
        <w:t>(далее - Управление казначейского исполнения бюджета</w:t>
      </w:r>
      <w:r w:rsidR="00CE68C2">
        <w:rPr>
          <w:rFonts w:ascii="Times New Roman" w:hAnsi="Times New Roman" w:cs="Times New Roman"/>
          <w:sz w:val="28"/>
          <w:szCs w:val="28"/>
        </w:rPr>
        <w:t>, район</w:t>
      </w:r>
      <w:r w:rsidR="009627D5" w:rsidRPr="004D3084">
        <w:rPr>
          <w:rFonts w:ascii="Times New Roman" w:hAnsi="Times New Roman" w:cs="Times New Roman"/>
          <w:sz w:val="28"/>
          <w:szCs w:val="28"/>
        </w:rPr>
        <w:t xml:space="preserve">) </w:t>
      </w:r>
      <w:r w:rsidRPr="004D3084">
        <w:rPr>
          <w:rFonts w:ascii="Times New Roman" w:hAnsi="Times New Roman" w:cs="Times New Roman"/>
          <w:sz w:val="28"/>
          <w:szCs w:val="28"/>
        </w:rPr>
        <w:t>отчетности</w:t>
      </w:r>
      <w:r w:rsidR="00D21B05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4D3084">
        <w:rPr>
          <w:rFonts w:ascii="Times New Roman" w:hAnsi="Times New Roman" w:cs="Times New Roman"/>
          <w:sz w:val="28"/>
          <w:szCs w:val="28"/>
        </w:rPr>
        <w:t xml:space="preserve"> </w:t>
      </w:r>
      <w:r w:rsidR="009627D5" w:rsidRPr="004D3084">
        <w:rPr>
          <w:rFonts w:ascii="Times New Roman" w:hAnsi="Times New Roman" w:cs="Times New Roman"/>
          <w:sz w:val="28"/>
          <w:szCs w:val="28"/>
        </w:rPr>
        <w:t>о исполнительных документах и решениях налоговых органов</w:t>
      </w:r>
      <w:r w:rsidR="004A3635" w:rsidRPr="004D3084">
        <w:rPr>
          <w:rFonts w:ascii="Times New Roman" w:hAnsi="Times New Roman" w:cs="Times New Roman"/>
          <w:sz w:val="28"/>
          <w:szCs w:val="28"/>
        </w:rPr>
        <w:t>,</w:t>
      </w:r>
      <w:r w:rsidR="009627D5" w:rsidRPr="004D3084">
        <w:rPr>
          <w:rFonts w:ascii="Times New Roman" w:hAnsi="Times New Roman" w:cs="Times New Roman"/>
          <w:sz w:val="28"/>
          <w:szCs w:val="28"/>
        </w:rPr>
        <w:t xml:space="preserve"> </w:t>
      </w:r>
      <w:r w:rsidRPr="004D3084">
        <w:rPr>
          <w:rFonts w:ascii="Times New Roman" w:hAnsi="Times New Roman" w:cs="Times New Roman"/>
          <w:sz w:val="28"/>
          <w:szCs w:val="28"/>
        </w:rPr>
        <w:t xml:space="preserve">поступающих в Департамент финансов </w:t>
      </w:r>
      <w:r w:rsidR="00CE68C2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27D5" w:rsidRPr="004D3084">
        <w:rPr>
          <w:rFonts w:ascii="Times New Roman" w:hAnsi="Times New Roman" w:cs="Times New Roman"/>
          <w:sz w:val="28"/>
          <w:szCs w:val="28"/>
        </w:rPr>
        <w:t>предусматривающих обращение взыскания</w:t>
      </w:r>
      <w:r w:rsidR="00087F63" w:rsidRPr="004D3084">
        <w:rPr>
          <w:rFonts w:ascii="Times New Roman" w:hAnsi="Times New Roman" w:cs="Times New Roman"/>
          <w:sz w:val="28"/>
          <w:szCs w:val="28"/>
        </w:rPr>
        <w:t>:</w:t>
      </w:r>
      <w:r w:rsidR="00AC129C" w:rsidRPr="004D3084">
        <w:rPr>
          <w:rFonts w:ascii="Times New Roman" w:hAnsi="Times New Roman" w:cs="Times New Roman"/>
          <w:sz w:val="28"/>
          <w:szCs w:val="28"/>
        </w:rPr>
        <w:t xml:space="preserve"> </w:t>
      </w:r>
      <w:r w:rsidR="009627D5" w:rsidRPr="004D3084">
        <w:rPr>
          <w:rFonts w:ascii="Times New Roman" w:hAnsi="Times New Roman" w:cs="Times New Roman"/>
          <w:sz w:val="28"/>
          <w:szCs w:val="28"/>
        </w:rPr>
        <w:t xml:space="preserve">на средства бюджета </w:t>
      </w:r>
      <w:r w:rsidR="00CE68C2">
        <w:rPr>
          <w:rFonts w:ascii="Times New Roman" w:hAnsi="Times New Roman" w:cs="Times New Roman"/>
          <w:sz w:val="28"/>
          <w:szCs w:val="28"/>
        </w:rPr>
        <w:t>района</w:t>
      </w:r>
      <w:r w:rsidR="00B74B17">
        <w:rPr>
          <w:rFonts w:ascii="Times New Roman" w:hAnsi="Times New Roman" w:cs="Times New Roman"/>
          <w:sz w:val="28"/>
          <w:szCs w:val="28"/>
        </w:rPr>
        <w:t xml:space="preserve"> и поселений </w:t>
      </w:r>
      <w:r w:rsidR="00B74B17" w:rsidRPr="006073B6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9627D5" w:rsidRPr="004D3084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казенны</w:t>
      </w:r>
      <w:r w:rsidR="00B74B17">
        <w:rPr>
          <w:rFonts w:ascii="Times New Roman" w:hAnsi="Times New Roman" w:cs="Times New Roman"/>
          <w:sz w:val="28"/>
          <w:szCs w:val="28"/>
        </w:rPr>
        <w:t>х учреждений</w:t>
      </w:r>
      <w:r w:rsidR="00AC129C" w:rsidRPr="004D3084">
        <w:rPr>
          <w:rFonts w:ascii="Times New Roman" w:hAnsi="Times New Roman" w:cs="Times New Roman"/>
          <w:sz w:val="28"/>
          <w:szCs w:val="28"/>
        </w:rPr>
        <w:t>,</w:t>
      </w:r>
      <w:r w:rsidR="00087F63" w:rsidRPr="004D3084">
        <w:rPr>
          <w:rFonts w:ascii="Times New Roman" w:hAnsi="Times New Roman" w:cs="Times New Roman"/>
          <w:sz w:val="28"/>
          <w:szCs w:val="28"/>
        </w:rPr>
        <w:t xml:space="preserve"> на средства бюджетных, автономных  учреждений </w:t>
      </w:r>
      <w:r w:rsidR="003725FA">
        <w:rPr>
          <w:rFonts w:ascii="Times New Roman" w:hAnsi="Times New Roman" w:cs="Times New Roman"/>
          <w:sz w:val="28"/>
          <w:szCs w:val="28"/>
        </w:rPr>
        <w:t xml:space="preserve"> (далее – учреждения</w:t>
      </w:r>
      <w:r w:rsidR="00AC129C" w:rsidRPr="004D3084">
        <w:rPr>
          <w:rFonts w:ascii="Times New Roman" w:hAnsi="Times New Roman" w:cs="Times New Roman"/>
          <w:sz w:val="28"/>
          <w:szCs w:val="28"/>
        </w:rPr>
        <w:t>)</w:t>
      </w:r>
      <w:r w:rsidR="00087F63" w:rsidRPr="004D3084">
        <w:rPr>
          <w:rFonts w:ascii="Times New Roman" w:hAnsi="Times New Roman" w:cs="Times New Roman"/>
          <w:sz w:val="28"/>
          <w:szCs w:val="28"/>
        </w:rPr>
        <w:t>.</w:t>
      </w:r>
      <w:r w:rsidR="00087F63" w:rsidRPr="0057158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D1718E7" w14:textId="77777777" w:rsidR="002267B6" w:rsidRDefault="0022610D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7C0">
        <w:rPr>
          <w:rFonts w:ascii="Times New Roman" w:hAnsi="Times New Roman" w:cs="Times New Roman"/>
          <w:sz w:val="28"/>
          <w:szCs w:val="28"/>
        </w:rPr>
        <w:t xml:space="preserve">2. </w:t>
      </w:r>
      <w:r w:rsidR="00A55091" w:rsidRPr="009D7B8E">
        <w:rPr>
          <w:rFonts w:ascii="Times New Roman" w:hAnsi="Times New Roman" w:cs="Times New Roman"/>
          <w:sz w:val="28"/>
          <w:szCs w:val="28"/>
        </w:rPr>
        <w:t>Управление казначейского исполнения бюджета</w:t>
      </w:r>
      <w:r w:rsidR="002267B6">
        <w:rPr>
          <w:rFonts w:ascii="Times New Roman" w:hAnsi="Times New Roman" w:cs="Times New Roman"/>
          <w:sz w:val="28"/>
          <w:szCs w:val="28"/>
        </w:rPr>
        <w:t>:</w:t>
      </w:r>
    </w:p>
    <w:p w14:paraId="0A23415E" w14:textId="77777777" w:rsidR="00A55091" w:rsidRPr="009D7B8E" w:rsidRDefault="002267B6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="008948C3">
        <w:rPr>
          <w:rFonts w:ascii="Times New Roman" w:hAnsi="Times New Roman" w:cs="Times New Roman"/>
          <w:sz w:val="28"/>
          <w:szCs w:val="28"/>
        </w:rPr>
        <w:t xml:space="preserve"> 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948C3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="00A55091" w:rsidRPr="009D7B8E">
        <w:rPr>
          <w:rFonts w:ascii="Times New Roman" w:hAnsi="Times New Roman" w:cs="Times New Roman"/>
          <w:sz w:val="28"/>
          <w:szCs w:val="28"/>
        </w:rPr>
        <w:t>отчетность</w:t>
      </w:r>
      <w:r w:rsidR="008948C3">
        <w:rPr>
          <w:rFonts w:ascii="Times New Roman" w:hAnsi="Times New Roman" w:cs="Times New Roman"/>
          <w:sz w:val="28"/>
          <w:szCs w:val="28"/>
        </w:rPr>
        <w:t>:</w:t>
      </w:r>
    </w:p>
    <w:p w14:paraId="058F78C3" w14:textId="77777777" w:rsidR="00A55091" w:rsidRPr="00986335" w:rsidRDefault="00A25EBC" w:rsidP="00A25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="006E5E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5E06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о предъявленных в </w:t>
      </w:r>
      <w:r w:rsidR="006E5E06" w:rsidRPr="006E5E06">
        <w:rPr>
          <w:rFonts w:ascii="Times New Roman" w:eastAsia="Calibri" w:hAnsi="Times New Roman" w:cs="Times New Roman"/>
          <w:sz w:val="28"/>
          <w:szCs w:val="28"/>
        </w:rPr>
        <w:t xml:space="preserve">Департамент финансов администрации Нижневартовского района  </w:t>
      </w:r>
      <w:r w:rsidR="006E5E06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исполнительных документах по денежным</w:t>
      </w:r>
      <w:r w:rsidR="006E5E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5E06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обязательствам учреждений района (поселений), предусматривающих единовременные </w:t>
      </w:r>
      <w:r w:rsidR="006E5E06" w:rsidRPr="00986335">
        <w:rPr>
          <w:rFonts w:ascii="Times New Roman" w:eastAsia="Calibri" w:hAnsi="Times New Roman" w:cs="Times New Roman"/>
          <w:bCs/>
          <w:sz w:val="28"/>
          <w:szCs w:val="28"/>
        </w:rPr>
        <w:t>выплаты</w:t>
      </w:r>
      <w:r w:rsidR="00D75698" w:rsidRPr="00986335">
        <w:rPr>
          <w:rFonts w:ascii="Times New Roman" w:hAnsi="Times New Roman" w:cs="Times New Roman"/>
          <w:sz w:val="28"/>
          <w:szCs w:val="28"/>
        </w:rPr>
        <w:t xml:space="preserve"> (</w:t>
      </w:r>
      <w:hyperlink w:anchor="Приложение1" w:history="1">
        <w:r w:rsidR="006646C1" w:rsidRPr="0098633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="00A55091" w:rsidRPr="00986335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14:paraId="6C187A7F" w14:textId="77777777" w:rsidR="00A55091" w:rsidRPr="00986335" w:rsidRDefault="007C12A0" w:rsidP="006E5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335">
        <w:rPr>
          <w:rFonts w:ascii="Times New Roman" w:hAnsi="Times New Roman" w:cs="Times New Roman"/>
          <w:sz w:val="28"/>
          <w:szCs w:val="28"/>
        </w:rPr>
        <w:t xml:space="preserve"> </w:t>
      </w:r>
      <w:r w:rsidR="006E5E06" w:rsidRPr="00986335">
        <w:rPr>
          <w:rFonts w:ascii="Times New Roman" w:hAnsi="Times New Roman" w:cs="Times New Roman"/>
          <w:sz w:val="28"/>
          <w:szCs w:val="28"/>
        </w:rPr>
        <w:t xml:space="preserve">      </w:t>
      </w:r>
      <w:r w:rsidR="006E5E06" w:rsidRPr="00986335">
        <w:rPr>
          <w:rFonts w:ascii="Times New Roman" w:eastAsia="Calibri" w:hAnsi="Times New Roman" w:cs="Times New Roman"/>
          <w:bCs/>
          <w:sz w:val="28"/>
          <w:szCs w:val="28"/>
        </w:rPr>
        <w:t xml:space="preserve">о предъявленных в </w:t>
      </w:r>
      <w:r w:rsidR="006E5E06" w:rsidRPr="00986335">
        <w:rPr>
          <w:rFonts w:ascii="Times New Roman" w:eastAsia="Calibri" w:hAnsi="Times New Roman" w:cs="Times New Roman"/>
          <w:sz w:val="28"/>
          <w:szCs w:val="28"/>
        </w:rPr>
        <w:t xml:space="preserve">Департамент финансов администрации Нижневартовского района  </w:t>
      </w:r>
      <w:r w:rsidR="006E5E06" w:rsidRPr="00986335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исполнительных документах по денежным обязательствам учреждений района (поселений), предусматривающих периодические выплаты</w:t>
      </w:r>
      <w:r w:rsidR="00D75698" w:rsidRPr="00986335">
        <w:rPr>
          <w:rFonts w:ascii="Times New Roman" w:hAnsi="Times New Roman" w:cs="Times New Roman"/>
          <w:sz w:val="28"/>
          <w:szCs w:val="28"/>
        </w:rPr>
        <w:t xml:space="preserve"> (</w:t>
      </w:r>
      <w:hyperlink w:anchor="Приложение2" w:history="1">
        <w:r w:rsidR="005A7978" w:rsidRPr="0098633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</w:hyperlink>
      <w:r w:rsidR="00763583" w:rsidRPr="00986335">
        <w:rPr>
          <w:rFonts w:ascii="Times New Roman" w:hAnsi="Times New Roman" w:cs="Times New Roman"/>
          <w:sz w:val="28"/>
          <w:szCs w:val="28"/>
        </w:rPr>
        <w:t xml:space="preserve"> </w:t>
      </w:r>
      <w:r w:rsidR="00A55091" w:rsidRPr="0098633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02205A0B" w14:textId="77777777" w:rsidR="002267B6" w:rsidRPr="00986335" w:rsidRDefault="002267B6" w:rsidP="006E5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335">
        <w:rPr>
          <w:rFonts w:ascii="Times New Roman" w:hAnsi="Times New Roman" w:cs="Times New Roman"/>
          <w:sz w:val="28"/>
          <w:szCs w:val="28"/>
        </w:rPr>
        <w:t>- ежемесячно составляет следующую информацию:</w:t>
      </w:r>
    </w:p>
    <w:p w14:paraId="2E2B0DDF" w14:textId="77777777" w:rsidR="002267B6" w:rsidRPr="00986335" w:rsidRDefault="006E5E06" w:rsidP="006E5E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335">
        <w:rPr>
          <w:rFonts w:ascii="Times New Roman" w:hAnsi="Times New Roman" w:cs="Times New Roman"/>
          <w:spacing w:val="-2"/>
          <w:sz w:val="28"/>
          <w:szCs w:val="28"/>
        </w:rPr>
        <w:t>об исполнении судебных актов по обращению взыскания на средства местного бюджета</w:t>
      </w:r>
      <w:r w:rsidR="002267B6" w:rsidRPr="00986335">
        <w:rPr>
          <w:rFonts w:ascii="Times New Roman" w:hAnsi="Times New Roman" w:cs="Times New Roman"/>
          <w:sz w:val="28"/>
          <w:szCs w:val="28"/>
        </w:rPr>
        <w:t xml:space="preserve"> (</w:t>
      </w:r>
      <w:hyperlink w:anchor="Приложение3" w:history="1">
        <w:r w:rsidR="005A7978" w:rsidRPr="0098633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3</w:t>
        </w:r>
      </w:hyperlink>
      <w:r w:rsidR="002267B6" w:rsidRPr="00986335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14:paraId="44BFEE7E" w14:textId="77777777" w:rsidR="00763583" w:rsidRPr="00986335" w:rsidRDefault="00AF0C9D" w:rsidP="006E5E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86335">
        <w:rPr>
          <w:rFonts w:ascii="Times New Roman" w:hAnsi="Times New Roman" w:cs="Times New Roman"/>
          <w:sz w:val="28"/>
          <w:szCs w:val="28"/>
        </w:rPr>
        <w:t xml:space="preserve">       </w:t>
      </w:r>
      <w:r w:rsidR="007C12A0" w:rsidRPr="00986335">
        <w:rPr>
          <w:rFonts w:ascii="Times New Roman" w:hAnsi="Times New Roman" w:cs="Times New Roman"/>
          <w:sz w:val="28"/>
          <w:szCs w:val="28"/>
        </w:rPr>
        <w:t xml:space="preserve"> </w:t>
      </w:r>
      <w:r w:rsidRPr="00986335">
        <w:rPr>
          <w:rFonts w:ascii="Times New Roman" w:hAnsi="Times New Roman" w:cs="Times New Roman"/>
          <w:sz w:val="28"/>
          <w:szCs w:val="28"/>
        </w:rPr>
        <w:t xml:space="preserve"> </w:t>
      </w:r>
      <w:r w:rsidR="006E5E06" w:rsidRPr="00986335">
        <w:rPr>
          <w:rFonts w:ascii="Times New Roman" w:hAnsi="Times New Roman" w:cs="Times New Roman"/>
          <w:spacing w:val="-2"/>
          <w:sz w:val="28"/>
          <w:szCs w:val="28"/>
        </w:rPr>
        <w:t>об исполнении решений налоговых органов о взыскании налога, сбора, пеней и штрафов, предусматривающих взыскания на средства бюджета</w:t>
      </w:r>
      <w:r w:rsidR="00EB6476" w:rsidRPr="00986335">
        <w:rPr>
          <w:rFonts w:ascii="Times New Roman" w:hAnsi="Times New Roman" w:cs="Times New Roman"/>
          <w:sz w:val="28"/>
          <w:szCs w:val="28"/>
        </w:rPr>
        <w:t xml:space="preserve"> (</w:t>
      </w:r>
      <w:hyperlink w:anchor="Приложение4" w:history="1">
        <w:r w:rsidR="005A7978" w:rsidRPr="0098633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4</w:t>
        </w:r>
      </w:hyperlink>
      <w:r w:rsidR="00763583" w:rsidRPr="00986335">
        <w:rPr>
          <w:rFonts w:ascii="Times New Roman" w:hAnsi="Times New Roman" w:cs="Times New Roman"/>
          <w:sz w:val="28"/>
          <w:szCs w:val="28"/>
        </w:rPr>
        <w:t xml:space="preserve"> к настоящему Порядку).</w:t>
      </w:r>
    </w:p>
    <w:p w14:paraId="122D3763" w14:textId="77777777" w:rsidR="00A77352" w:rsidRDefault="00AC129C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335">
        <w:rPr>
          <w:rFonts w:ascii="Times New Roman" w:hAnsi="Times New Roman" w:cs="Times New Roman"/>
          <w:sz w:val="28"/>
          <w:szCs w:val="28"/>
        </w:rPr>
        <w:t>2</w:t>
      </w:r>
      <w:r w:rsidR="00A77352" w:rsidRPr="00986335">
        <w:rPr>
          <w:rFonts w:ascii="Times New Roman" w:hAnsi="Times New Roman" w:cs="Times New Roman"/>
          <w:sz w:val="28"/>
          <w:szCs w:val="28"/>
        </w:rPr>
        <w:t xml:space="preserve">.1. В отчетности </w:t>
      </w:r>
      <w:r w:rsidR="002267B6" w:rsidRPr="00986335">
        <w:rPr>
          <w:rFonts w:ascii="Times New Roman" w:hAnsi="Times New Roman" w:cs="Times New Roman"/>
          <w:sz w:val="28"/>
          <w:szCs w:val="28"/>
        </w:rPr>
        <w:t xml:space="preserve">и информации </w:t>
      </w:r>
      <w:r w:rsidR="00A77352" w:rsidRPr="009D7B8E">
        <w:rPr>
          <w:rFonts w:ascii="Times New Roman" w:hAnsi="Times New Roman" w:cs="Times New Roman"/>
          <w:sz w:val="28"/>
          <w:szCs w:val="28"/>
        </w:rPr>
        <w:t>приводятся все предусмотренные в н</w:t>
      </w:r>
      <w:r w:rsidR="002267B6">
        <w:rPr>
          <w:rFonts w:ascii="Times New Roman" w:hAnsi="Times New Roman" w:cs="Times New Roman"/>
          <w:sz w:val="28"/>
          <w:szCs w:val="28"/>
        </w:rPr>
        <w:t>их</w:t>
      </w:r>
      <w:r w:rsidR="00A77352" w:rsidRPr="009D7B8E">
        <w:rPr>
          <w:rFonts w:ascii="Times New Roman" w:hAnsi="Times New Roman" w:cs="Times New Roman"/>
          <w:sz w:val="28"/>
          <w:szCs w:val="28"/>
        </w:rPr>
        <w:t xml:space="preserve"> показатели. В случае отсутствия данных по отдельным показателям в соответствующей строке или графе отчета</w:t>
      </w:r>
      <w:r w:rsidR="002267B6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A77352" w:rsidRPr="009D7B8E">
        <w:rPr>
          <w:rFonts w:ascii="Times New Roman" w:hAnsi="Times New Roman" w:cs="Times New Roman"/>
          <w:sz w:val="28"/>
          <w:szCs w:val="28"/>
        </w:rPr>
        <w:t xml:space="preserve"> проставляется ноль.</w:t>
      </w:r>
    </w:p>
    <w:p w14:paraId="6BB27BBF" w14:textId="77777777" w:rsidR="00A77352" w:rsidRPr="009D7B8E" w:rsidRDefault="00AC129C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6E2B">
        <w:rPr>
          <w:rFonts w:ascii="Times New Roman" w:hAnsi="Times New Roman" w:cs="Times New Roman"/>
          <w:sz w:val="28"/>
          <w:szCs w:val="28"/>
        </w:rPr>
        <w:t xml:space="preserve">.2. </w:t>
      </w:r>
      <w:r w:rsidR="00A77352" w:rsidRPr="009D7B8E">
        <w:rPr>
          <w:rFonts w:ascii="Times New Roman" w:hAnsi="Times New Roman" w:cs="Times New Roman"/>
          <w:sz w:val="28"/>
          <w:szCs w:val="28"/>
        </w:rPr>
        <w:t>Отчетность</w:t>
      </w:r>
      <w:r w:rsidR="002267B6">
        <w:rPr>
          <w:rFonts w:ascii="Times New Roman" w:hAnsi="Times New Roman" w:cs="Times New Roman"/>
          <w:sz w:val="28"/>
          <w:szCs w:val="28"/>
        </w:rPr>
        <w:t xml:space="preserve"> и информация</w:t>
      </w:r>
      <w:r w:rsidR="00A77352" w:rsidRPr="009D7B8E">
        <w:rPr>
          <w:rFonts w:ascii="Times New Roman" w:hAnsi="Times New Roman" w:cs="Times New Roman"/>
          <w:sz w:val="28"/>
          <w:szCs w:val="28"/>
        </w:rPr>
        <w:t xml:space="preserve"> составляется в рублях с точностью до второго десятичного знака после запятой.</w:t>
      </w:r>
    </w:p>
    <w:p w14:paraId="394243BA" w14:textId="77777777" w:rsidR="00A77352" w:rsidRPr="009D7B8E" w:rsidRDefault="00AC129C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352" w:rsidRPr="009D7B8E">
        <w:rPr>
          <w:rFonts w:ascii="Times New Roman" w:hAnsi="Times New Roman" w:cs="Times New Roman"/>
          <w:sz w:val="28"/>
          <w:szCs w:val="28"/>
        </w:rPr>
        <w:t>.3. В названии</w:t>
      </w:r>
      <w:r w:rsidR="002C6E2B">
        <w:rPr>
          <w:rFonts w:ascii="Times New Roman" w:hAnsi="Times New Roman" w:cs="Times New Roman"/>
          <w:sz w:val="28"/>
          <w:szCs w:val="28"/>
        </w:rPr>
        <w:t xml:space="preserve"> </w:t>
      </w:r>
      <w:r w:rsidR="00A77352" w:rsidRPr="009D7B8E">
        <w:rPr>
          <w:rFonts w:ascii="Times New Roman" w:hAnsi="Times New Roman" w:cs="Times New Roman"/>
          <w:sz w:val="28"/>
          <w:szCs w:val="28"/>
        </w:rPr>
        <w:t>отчетов</w:t>
      </w:r>
      <w:r w:rsidR="009A36C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A77352" w:rsidRPr="009D7B8E">
        <w:rPr>
          <w:rFonts w:ascii="Times New Roman" w:hAnsi="Times New Roman" w:cs="Times New Roman"/>
          <w:sz w:val="28"/>
          <w:szCs w:val="28"/>
        </w:rPr>
        <w:t xml:space="preserve"> указывается дата, на</w:t>
      </w:r>
      <w:r w:rsidR="002C6E2B">
        <w:rPr>
          <w:rFonts w:ascii="Times New Roman" w:hAnsi="Times New Roman" w:cs="Times New Roman"/>
          <w:sz w:val="28"/>
          <w:szCs w:val="28"/>
        </w:rPr>
        <w:t xml:space="preserve"> </w:t>
      </w:r>
      <w:r w:rsidR="00A77352" w:rsidRPr="009D7B8E">
        <w:rPr>
          <w:rFonts w:ascii="Times New Roman" w:hAnsi="Times New Roman" w:cs="Times New Roman"/>
          <w:sz w:val="28"/>
          <w:szCs w:val="28"/>
        </w:rPr>
        <w:t>которую составляется отчет</w:t>
      </w:r>
      <w:r w:rsidR="009A36C4">
        <w:rPr>
          <w:rFonts w:ascii="Times New Roman" w:hAnsi="Times New Roman" w:cs="Times New Roman"/>
          <w:sz w:val="28"/>
          <w:szCs w:val="28"/>
        </w:rPr>
        <w:t xml:space="preserve"> и информация</w:t>
      </w:r>
      <w:r w:rsidR="00A77352" w:rsidRPr="009D7B8E">
        <w:rPr>
          <w:rFonts w:ascii="Times New Roman" w:hAnsi="Times New Roman" w:cs="Times New Roman"/>
          <w:sz w:val="28"/>
          <w:szCs w:val="28"/>
        </w:rPr>
        <w:t>.</w:t>
      </w:r>
    </w:p>
    <w:p w14:paraId="3E2CFB6E" w14:textId="77777777" w:rsidR="00A77352" w:rsidRPr="009D7B8E" w:rsidRDefault="00AC129C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352" w:rsidRPr="009D7B8E">
        <w:rPr>
          <w:rFonts w:ascii="Times New Roman" w:hAnsi="Times New Roman" w:cs="Times New Roman"/>
          <w:sz w:val="28"/>
          <w:szCs w:val="28"/>
        </w:rPr>
        <w:t>.</w:t>
      </w:r>
      <w:r w:rsidR="00FF54DE">
        <w:rPr>
          <w:rFonts w:ascii="Times New Roman" w:hAnsi="Times New Roman" w:cs="Times New Roman"/>
          <w:sz w:val="28"/>
          <w:szCs w:val="28"/>
        </w:rPr>
        <w:t>4</w:t>
      </w:r>
      <w:r w:rsidR="00A77352" w:rsidRPr="009D7B8E">
        <w:rPr>
          <w:rFonts w:ascii="Times New Roman" w:hAnsi="Times New Roman" w:cs="Times New Roman"/>
          <w:sz w:val="28"/>
          <w:szCs w:val="28"/>
        </w:rPr>
        <w:t>. В отчетах</w:t>
      </w:r>
      <w:r w:rsidR="009A36C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A77352" w:rsidRPr="009D7B8E">
        <w:rPr>
          <w:rFonts w:ascii="Times New Roman" w:hAnsi="Times New Roman" w:cs="Times New Roman"/>
          <w:sz w:val="28"/>
          <w:szCs w:val="28"/>
        </w:rPr>
        <w:t xml:space="preserve"> указываются должность, фамилия и инициалы ответственных за их составление лиц-исполнителей, номер телефона и дата составления документа.</w:t>
      </w:r>
    </w:p>
    <w:p w14:paraId="5EB68207" w14:textId="77777777" w:rsidR="00A77352" w:rsidRDefault="00AC129C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13D">
        <w:rPr>
          <w:rFonts w:ascii="Times New Roman" w:hAnsi="Times New Roman" w:cs="Times New Roman"/>
          <w:sz w:val="28"/>
          <w:szCs w:val="28"/>
        </w:rPr>
        <w:t>.</w:t>
      </w:r>
      <w:r w:rsidR="00FF54DE">
        <w:rPr>
          <w:rFonts w:ascii="Times New Roman" w:hAnsi="Times New Roman" w:cs="Times New Roman"/>
          <w:sz w:val="28"/>
          <w:szCs w:val="28"/>
        </w:rPr>
        <w:t>5</w:t>
      </w:r>
      <w:r w:rsidR="00A77352" w:rsidRPr="009D7B8E">
        <w:rPr>
          <w:rFonts w:ascii="Times New Roman" w:hAnsi="Times New Roman" w:cs="Times New Roman"/>
          <w:sz w:val="28"/>
          <w:szCs w:val="28"/>
        </w:rPr>
        <w:t>. Отчеты</w:t>
      </w:r>
      <w:r w:rsidR="009A36C4">
        <w:rPr>
          <w:rFonts w:ascii="Times New Roman" w:hAnsi="Times New Roman" w:cs="Times New Roman"/>
          <w:sz w:val="28"/>
          <w:szCs w:val="28"/>
        </w:rPr>
        <w:t xml:space="preserve"> и информацию</w:t>
      </w:r>
      <w:r w:rsidR="00A77352" w:rsidRPr="009D7B8E">
        <w:rPr>
          <w:rFonts w:ascii="Times New Roman" w:hAnsi="Times New Roman" w:cs="Times New Roman"/>
          <w:sz w:val="28"/>
          <w:szCs w:val="28"/>
        </w:rPr>
        <w:t xml:space="preserve"> подписывают руководитель </w:t>
      </w:r>
      <w:r w:rsidR="00C419A7" w:rsidRPr="009D7B8E">
        <w:rPr>
          <w:rFonts w:ascii="Times New Roman" w:hAnsi="Times New Roman" w:cs="Times New Roman"/>
          <w:sz w:val="28"/>
          <w:szCs w:val="28"/>
        </w:rPr>
        <w:t xml:space="preserve">Департамента финансов </w:t>
      </w:r>
      <w:r w:rsidR="00773D40">
        <w:rPr>
          <w:rFonts w:ascii="Times New Roman" w:hAnsi="Times New Roman" w:cs="Times New Roman"/>
          <w:sz w:val="28"/>
          <w:szCs w:val="28"/>
        </w:rPr>
        <w:t>администрации Нижневартовского района</w:t>
      </w:r>
      <w:r w:rsidR="00C419A7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A77352" w:rsidRPr="009D7B8E">
        <w:rPr>
          <w:rFonts w:ascii="Times New Roman" w:hAnsi="Times New Roman" w:cs="Times New Roman"/>
          <w:sz w:val="28"/>
          <w:szCs w:val="28"/>
        </w:rPr>
        <w:t>и главный бухгалтер</w:t>
      </w:r>
      <w:r w:rsidR="00FF54DE">
        <w:rPr>
          <w:rFonts w:ascii="Times New Roman" w:hAnsi="Times New Roman" w:cs="Times New Roman"/>
          <w:sz w:val="28"/>
          <w:szCs w:val="28"/>
        </w:rPr>
        <w:t xml:space="preserve"> или иные уполномоченные лица.</w:t>
      </w:r>
    </w:p>
    <w:p w14:paraId="1AA722EF" w14:textId="2097D210" w:rsidR="00A55091" w:rsidRPr="009D7B8E" w:rsidRDefault="001A4834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154" w:history="1">
        <w:r w:rsidR="00A55091" w:rsidRPr="009D7B8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55091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B8262F">
        <w:rPr>
          <w:rFonts w:ascii="Times New Roman" w:hAnsi="Times New Roman" w:cs="Times New Roman"/>
          <w:sz w:val="28"/>
          <w:szCs w:val="28"/>
        </w:rPr>
        <w:t xml:space="preserve">о предъявленных 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B8262F" w:rsidRPr="006E5E06">
        <w:rPr>
          <w:rFonts w:ascii="Times New Roman" w:eastAsia="Calibri" w:hAnsi="Times New Roman" w:cs="Times New Roman"/>
          <w:sz w:val="28"/>
          <w:szCs w:val="28"/>
        </w:rPr>
        <w:t xml:space="preserve">Департамент финансов администрации Нижневартовского района  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исполнительных документах</w:t>
      </w:r>
      <w:r w:rsidR="00986335">
        <w:rPr>
          <w:rFonts w:ascii="Times New Roman" w:eastAsia="Calibri" w:hAnsi="Times New Roman" w:cs="Times New Roman"/>
          <w:bCs/>
          <w:sz w:val="28"/>
          <w:szCs w:val="28"/>
        </w:rPr>
        <w:t xml:space="preserve"> (ИД)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 по денежным</w:t>
      </w:r>
      <w:r w:rsidR="00B826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>обязательствам учреждений района (поселений), предусматривающих единовременные выплаты</w:t>
      </w:r>
      <w:r w:rsidR="00A55091" w:rsidRPr="009D7B8E">
        <w:rPr>
          <w:rFonts w:ascii="Times New Roman" w:hAnsi="Times New Roman" w:cs="Times New Roman"/>
          <w:sz w:val="28"/>
          <w:szCs w:val="28"/>
        </w:rPr>
        <w:t>.</w:t>
      </w:r>
      <w:r w:rsidR="00555B6B" w:rsidRPr="009D7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3DCE1" w14:textId="77777777" w:rsidR="00A55091" w:rsidRPr="009D7B8E" w:rsidRDefault="001A4834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B6B" w:rsidRPr="009D7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5B6B" w:rsidRPr="009D7B8E">
        <w:rPr>
          <w:rFonts w:ascii="Times New Roman" w:hAnsi="Times New Roman" w:cs="Times New Roman"/>
          <w:sz w:val="28"/>
          <w:szCs w:val="28"/>
        </w:rPr>
        <w:t xml:space="preserve">. Порядок заполнения </w:t>
      </w:r>
      <w:r>
        <w:rPr>
          <w:rFonts w:ascii="Times New Roman" w:hAnsi="Times New Roman" w:cs="Times New Roman"/>
          <w:sz w:val="28"/>
          <w:szCs w:val="28"/>
        </w:rPr>
        <w:t>отчета:</w:t>
      </w:r>
    </w:p>
    <w:p w14:paraId="5E6D641A" w14:textId="6ABF806D" w:rsidR="00B16AF7" w:rsidRPr="009D7B8E" w:rsidRDefault="0092056B" w:rsidP="009D7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        </w:t>
      </w:r>
      <w:r w:rsidR="00B16AF7" w:rsidRPr="009D7B8E">
        <w:rPr>
          <w:rFonts w:ascii="Times New Roman" w:hAnsi="Times New Roman" w:cs="Times New Roman"/>
          <w:sz w:val="28"/>
          <w:szCs w:val="28"/>
        </w:rPr>
        <w:t xml:space="preserve">в графе 1 «Код должника по Сводному реестру» указывается код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="00B16AF7" w:rsidRPr="009D7B8E">
        <w:rPr>
          <w:rFonts w:ascii="Times New Roman" w:hAnsi="Times New Roman" w:cs="Times New Roman"/>
          <w:sz w:val="28"/>
          <w:szCs w:val="28"/>
        </w:rPr>
        <w:t xml:space="preserve"> в соответствии с реестром участников бюджетного процесса, а также юридических лиц, не являющихся участниками бюджетного п</w:t>
      </w:r>
      <w:r w:rsidR="0047057A">
        <w:rPr>
          <w:rFonts w:ascii="Times New Roman" w:hAnsi="Times New Roman" w:cs="Times New Roman"/>
          <w:sz w:val="28"/>
          <w:szCs w:val="28"/>
        </w:rPr>
        <w:t>роцесса</w:t>
      </w:r>
      <w:r w:rsidR="006A7F65">
        <w:rPr>
          <w:rFonts w:ascii="Times New Roman" w:hAnsi="Times New Roman" w:cs="Times New Roman"/>
          <w:sz w:val="28"/>
          <w:szCs w:val="28"/>
        </w:rPr>
        <w:t xml:space="preserve"> (далее – Сводный реестр)</w:t>
      </w:r>
      <w:r w:rsidR="00B126C4" w:rsidRPr="009D7B8E">
        <w:rPr>
          <w:rFonts w:ascii="Times New Roman" w:hAnsi="Times New Roman" w:cs="Times New Roman"/>
          <w:sz w:val="28"/>
          <w:szCs w:val="28"/>
        </w:rPr>
        <w:t>;</w:t>
      </w:r>
      <w:r w:rsidR="00B16AF7" w:rsidRPr="009D7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61469" w14:textId="77777777" w:rsidR="008B404F" w:rsidRPr="009D7B8E" w:rsidRDefault="002213E7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9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A1EEF" w:rsidRPr="0001079E">
        <w:rPr>
          <w:rFonts w:ascii="Times New Roman" w:hAnsi="Times New Roman" w:cs="Times New Roman"/>
          <w:sz w:val="28"/>
          <w:szCs w:val="28"/>
        </w:rPr>
        <w:t>2 «Наименование должника»</w:t>
      </w:r>
      <w:r w:rsidR="008B404F" w:rsidRPr="0001079E">
        <w:rPr>
          <w:rFonts w:ascii="Times New Roman" w:hAnsi="Times New Roman" w:cs="Times New Roman"/>
          <w:sz w:val="28"/>
          <w:szCs w:val="28"/>
        </w:rPr>
        <w:t xml:space="preserve"> указывается полное наименование главного распорядителя средств бюджета </w:t>
      </w:r>
      <w:r w:rsidR="0002649F" w:rsidRPr="0001079E">
        <w:rPr>
          <w:rFonts w:ascii="Times New Roman" w:hAnsi="Times New Roman" w:cs="Times New Roman"/>
          <w:sz w:val="28"/>
          <w:szCs w:val="28"/>
        </w:rPr>
        <w:t>района</w:t>
      </w:r>
      <w:r w:rsidR="0001079E">
        <w:rPr>
          <w:rFonts w:ascii="Times New Roman" w:hAnsi="Times New Roman" w:cs="Times New Roman"/>
          <w:sz w:val="28"/>
          <w:szCs w:val="28"/>
        </w:rPr>
        <w:t xml:space="preserve"> или поселения</w:t>
      </w:r>
      <w:r w:rsidR="008B404F" w:rsidRPr="0001079E">
        <w:rPr>
          <w:rFonts w:ascii="Times New Roman" w:hAnsi="Times New Roman" w:cs="Times New Roman"/>
          <w:sz w:val="28"/>
          <w:szCs w:val="28"/>
        </w:rPr>
        <w:t>, в ведении которого находятся учреждения, к лицевым счетам которых предъявлялись исполнительные документы, полное наи</w:t>
      </w:r>
      <w:r w:rsidR="00234AED" w:rsidRPr="0001079E">
        <w:rPr>
          <w:rFonts w:ascii="Times New Roman" w:hAnsi="Times New Roman" w:cs="Times New Roman"/>
          <w:sz w:val="28"/>
          <w:szCs w:val="28"/>
        </w:rPr>
        <w:t>менование учреждения;</w:t>
      </w:r>
      <w:r w:rsidR="008B404F" w:rsidRPr="009D7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69C740" w14:textId="77777777" w:rsidR="00503565" w:rsidRDefault="002213E7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3 </w:t>
      </w:r>
      <w:r w:rsidR="00EA1EEF" w:rsidRPr="009D7B8E">
        <w:rPr>
          <w:rFonts w:ascii="Times New Roman" w:hAnsi="Times New Roman" w:cs="Times New Roman"/>
          <w:sz w:val="28"/>
          <w:szCs w:val="28"/>
        </w:rPr>
        <w:t>«</w:t>
      </w:r>
      <w:r w:rsidR="00A55091" w:rsidRPr="009D7B8E">
        <w:rPr>
          <w:rFonts w:ascii="Times New Roman" w:hAnsi="Times New Roman" w:cs="Times New Roman"/>
          <w:sz w:val="28"/>
          <w:szCs w:val="28"/>
        </w:rPr>
        <w:t>Код ГРБС</w:t>
      </w:r>
      <w:r w:rsidR="00EA1EEF" w:rsidRPr="009D7B8E">
        <w:rPr>
          <w:rFonts w:ascii="Times New Roman" w:hAnsi="Times New Roman" w:cs="Times New Roman"/>
          <w:sz w:val="28"/>
          <w:szCs w:val="28"/>
        </w:rPr>
        <w:t>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код главного распорядителя средств бюджета </w:t>
      </w:r>
      <w:r w:rsidR="00773D40">
        <w:rPr>
          <w:rFonts w:ascii="Times New Roman" w:hAnsi="Times New Roman" w:cs="Times New Roman"/>
          <w:sz w:val="28"/>
          <w:szCs w:val="28"/>
        </w:rPr>
        <w:t>района</w:t>
      </w:r>
      <w:r w:rsidR="00033399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01079E">
        <w:rPr>
          <w:rFonts w:ascii="Times New Roman" w:hAnsi="Times New Roman" w:cs="Times New Roman"/>
          <w:sz w:val="28"/>
          <w:szCs w:val="28"/>
        </w:rPr>
        <w:t>или поселения</w:t>
      </w:r>
      <w:r w:rsidR="006073B6">
        <w:rPr>
          <w:rFonts w:ascii="Times New Roman" w:hAnsi="Times New Roman" w:cs="Times New Roman"/>
          <w:sz w:val="28"/>
          <w:szCs w:val="28"/>
        </w:rPr>
        <w:t>;</w:t>
      </w:r>
      <w:r w:rsidR="00010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DCA8D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4 </w:t>
      </w:r>
      <w:r w:rsidR="00EA1EEF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Остаток неисполненных исполнительных документов (ИД), ед. на 01.01.</w:t>
      </w:r>
      <w:r w:rsidR="002E5CCC">
        <w:rPr>
          <w:rFonts w:ascii="Times New Roman" w:hAnsi="Times New Roman" w:cs="Times New Roman"/>
          <w:sz w:val="28"/>
          <w:szCs w:val="28"/>
        </w:rPr>
        <w:t xml:space="preserve"> </w:t>
      </w:r>
      <w:r w:rsidRPr="009D7B8E">
        <w:rPr>
          <w:rFonts w:ascii="Times New Roman" w:hAnsi="Times New Roman" w:cs="Times New Roman"/>
          <w:sz w:val="28"/>
          <w:szCs w:val="28"/>
        </w:rPr>
        <w:t>______ г.</w:t>
      </w:r>
      <w:r w:rsidR="00EA1EEF" w:rsidRPr="009D7B8E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неисполненных исполнительных документов, находящихся на исполнении на 1 января текущего года;</w:t>
      </w:r>
    </w:p>
    <w:p w14:paraId="54205711" w14:textId="77777777" w:rsidR="00A55091" w:rsidRPr="009D7B8E" w:rsidRDefault="00D75698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>5</w:t>
      </w:r>
      <w:r w:rsidR="002D13C3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Pr="009D7B8E">
        <w:rPr>
          <w:rFonts w:ascii="Times New Roman" w:hAnsi="Times New Roman" w:cs="Times New Roman"/>
          <w:sz w:val="28"/>
          <w:szCs w:val="28"/>
        </w:rPr>
        <w:t>«</w:t>
      </w:r>
      <w:r w:rsidR="00A55091" w:rsidRPr="009D7B8E">
        <w:rPr>
          <w:rFonts w:ascii="Times New Roman" w:hAnsi="Times New Roman" w:cs="Times New Roman"/>
          <w:sz w:val="28"/>
          <w:szCs w:val="28"/>
        </w:rPr>
        <w:t>Остаток суммы денежных ср</w:t>
      </w:r>
      <w:r w:rsidRPr="009D7B8E">
        <w:rPr>
          <w:rFonts w:ascii="Times New Roman" w:hAnsi="Times New Roman" w:cs="Times New Roman"/>
          <w:sz w:val="28"/>
          <w:szCs w:val="28"/>
        </w:rPr>
        <w:t>едств по неисполненным ИД, руб.»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неисполненным исполнительным документам, указанным в графе </w:t>
      </w:r>
      <w:r w:rsidR="003746E2" w:rsidRPr="009D7B8E">
        <w:rPr>
          <w:rFonts w:ascii="Times New Roman" w:hAnsi="Times New Roman" w:cs="Times New Roman"/>
          <w:sz w:val="28"/>
          <w:szCs w:val="28"/>
        </w:rPr>
        <w:t>4</w:t>
      </w:r>
      <w:r w:rsidR="00A55091" w:rsidRPr="009D7B8E">
        <w:rPr>
          <w:rFonts w:ascii="Times New Roman" w:hAnsi="Times New Roman" w:cs="Times New Roman"/>
          <w:sz w:val="28"/>
          <w:szCs w:val="28"/>
        </w:rPr>
        <w:t>, на 1 января текущего года;</w:t>
      </w:r>
    </w:p>
    <w:p w14:paraId="77B90AD4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D75698" w:rsidRPr="009D7B8E">
        <w:rPr>
          <w:rFonts w:ascii="Times New Roman" w:hAnsi="Times New Roman" w:cs="Times New Roman"/>
          <w:sz w:val="28"/>
          <w:szCs w:val="28"/>
        </w:rPr>
        <w:t>6 «</w:t>
      </w:r>
      <w:r w:rsidRPr="009D7B8E">
        <w:rPr>
          <w:rFonts w:ascii="Times New Roman" w:hAnsi="Times New Roman" w:cs="Times New Roman"/>
          <w:sz w:val="28"/>
          <w:szCs w:val="28"/>
        </w:rPr>
        <w:t xml:space="preserve">Количество предъявленных </w:t>
      </w:r>
      <w:r w:rsidR="00D75698" w:rsidRPr="009D7B8E">
        <w:rPr>
          <w:rFonts w:ascii="Times New Roman" w:hAnsi="Times New Roman" w:cs="Times New Roman"/>
          <w:sz w:val="28"/>
          <w:szCs w:val="28"/>
        </w:rPr>
        <w:t>ИД, ед.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предъявленных исполнительных документов на 1 число месяца, следующего за отчетным периодом, нарастающим итогом с 1 января текущего года;</w:t>
      </w:r>
    </w:p>
    <w:p w14:paraId="10E15730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7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Сумма денежных ср</w:t>
      </w:r>
      <w:r w:rsidR="003E4973" w:rsidRPr="009D7B8E">
        <w:rPr>
          <w:rFonts w:ascii="Times New Roman" w:hAnsi="Times New Roman" w:cs="Times New Roman"/>
          <w:sz w:val="28"/>
          <w:szCs w:val="28"/>
        </w:rPr>
        <w:t>едств по предъявленным ИД, руб.»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предъявленным исполнительным документам, указанным в графе </w:t>
      </w:r>
      <w:r w:rsidR="002D13C3" w:rsidRPr="009D7B8E">
        <w:rPr>
          <w:rFonts w:ascii="Times New Roman" w:hAnsi="Times New Roman" w:cs="Times New Roman"/>
          <w:sz w:val="28"/>
          <w:szCs w:val="28"/>
        </w:rPr>
        <w:t>6</w:t>
      </w:r>
      <w:r w:rsidRPr="009D7B8E">
        <w:rPr>
          <w:rFonts w:ascii="Times New Roman" w:hAnsi="Times New Roman" w:cs="Times New Roman"/>
          <w:sz w:val="28"/>
          <w:szCs w:val="28"/>
        </w:rPr>
        <w:t>, на 1 число месяца, следующего за отчетным периодом, нарастающим итогом с 1 января текущего года;</w:t>
      </w:r>
    </w:p>
    <w:p w14:paraId="2FDA7CC4" w14:textId="77777777" w:rsidR="00A55091" w:rsidRPr="009D7B8E" w:rsidRDefault="003E4973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8 </w:t>
      </w:r>
      <w:r w:rsidRPr="009D7B8E">
        <w:rPr>
          <w:rFonts w:ascii="Times New Roman" w:hAnsi="Times New Roman" w:cs="Times New Roman"/>
          <w:sz w:val="28"/>
          <w:szCs w:val="28"/>
        </w:rPr>
        <w:t>«Количество возвращенных ИД, ед.»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возвращенных исполнительных документов на 1 число месяца, следующего за отчетным периодом, нарастающим итогом с 1 января текущего года;</w:t>
      </w:r>
    </w:p>
    <w:p w14:paraId="6BF14B1C" w14:textId="77777777" w:rsidR="00A55091" w:rsidRPr="009D7B8E" w:rsidRDefault="002E5CCC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9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="00A55091" w:rsidRPr="009D7B8E">
        <w:rPr>
          <w:rFonts w:ascii="Times New Roman" w:hAnsi="Times New Roman" w:cs="Times New Roman"/>
          <w:sz w:val="28"/>
          <w:szCs w:val="28"/>
        </w:rPr>
        <w:t>Сумма денежных средств по возвращенным ИД, руб.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возвращенным исполнительны</w:t>
      </w:r>
      <w:r>
        <w:rPr>
          <w:rFonts w:ascii="Times New Roman" w:hAnsi="Times New Roman" w:cs="Times New Roman"/>
          <w:sz w:val="28"/>
          <w:szCs w:val="28"/>
        </w:rPr>
        <w:t>м документам, указанным в графе</w:t>
      </w:r>
      <w:r w:rsidR="008E1424" w:rsidRPr="009D7B8E">
        <w:rPr>
          <w:rFonts w:ascii="Times New Roman" w:hAnsi="Times New Roman" w:cs="Times New Roman"/>
          <w:sz w:val="28"/>
          <w:szCs w:val="28"/>
        </w:rPr>
        <w:t xml:space="preserve"> 8</w:t>
      </w:r>
      <w:r w:rsidR="00A55091" w:rsidRPr="009D7B8E">
        <w:rPr>
          <w:rFonts w:ascii="Times New Roman" w:hAnsi="Times New Roman" w:cs="Times New Roman"/>
          <w:sz w:val="28"/>
          <w:szCs w:val="28"/>
        </w:rPr>
        <w:t>, на 1 число месяца, следующего за отчетным периодом, нарастающим итогом с 1 января текущего года;</w:t>
      </w:r>
    </w:p>
    <w:p w14:paraId="22DB5E32" w14:textId="77777777" w:rsidR="00A55091" w:rsidRPr="009D7B8E" w:rsidRDefault="002213E7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10 </w:t>
      </w:r>
      <w:r w:rsidR="003E4973" w:rsidRPr="009D7B8E">
        <w:rPr>
          <w:rFonts w:ascii="Times New Roman" w:hAnsi="Times New Roman" w:cs="Times New Roman"/>
          <w:sz w:val="28"/>
          <w:szCs w:val="28"/>
        </w:rPr>
        <w:t>«Количество исполненных ИД, ед.»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исполненных исполнительных документов на 1 число месяца, следующего за отчетным периодом, нарастающим итогом с 1 января текущего года;</w:t>
      </w:r>
    </w:p>
    <w:p w14:paraId="54B962BA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11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 xml:space="preserve">Сумма денежных </w:t>
      </w:r>
      <w:r w:rsidR="003E4973" w:rsidRPr="009D7B8E">
        <w:rPr>
          <w:rFonts w:ascii="Times New Roman" w:hAnsi="Times New Roman" w:cs="Times New Roman"/>
          <w:sz w:val="28"/>
          <w:szCs w:val="28"/>
        </w:rPr>
        <w:t>средств по исполненным ИД, руб.»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исполненным исполнительным документам, указанным в графе </w:t>
      </w:r>
      <w:r w:rsidR="00E31322" w:rsidRPr="009D7B8E">
        <w:rPr>
          <w:rFonts w:ascii="Times New Roman" w:hAnsi="Times New Roman" w:cs="Times New Roman"/>
          <w:sz w:val="28"/>
          <w:szCs w:val="28"/>
        </w:rPr>
        <w:t>10</w:t>
      </w:r>
      <w:r w:rsidRPr="009D7B8E">
        <w:rPr>
          <w:rFonts w:ascii="Times New Roman" w:hAnsi="Times New Roman" w:cs="Times New Roman"/>
          <w:sz w:val="28"/>
          <w:szCs w:val="28"/>
        </w:rPr>
        <w:t>, на 1 число месяца, следующего за отчетным периодом, нарастающим итогом с 1 января текущего года;</w:t>
      </w:r>
    </w:p>
    <w:p w14:paraId="670D6D1C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12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Остаток неисполненных ИД, ед. на ___________ г.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неисполненных исполнительных документов, находящихся на исполнении на отчетную дату;</w:t>
      </w:r>
    </w:p>
    <w:p w14:paraId="091FA876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13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Остаток суммы денежных средств по неисполн</w:t>
      </w:r>
      <w:r w:rsidR="003E4973" w:rsidRPr="009D7B8E">
        <w:rPr>
          <w:rFonts w:ascii="Times New Roman" w:hAnsi="Times New Roman" w:cs="Times New Roman"/>
          <w:sz w:val="28"/>
          <w:szCs w:val="28"/>
        </w:rPr>
        <w:t>енным ИД, руб. на __________ г.»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неисполненным исполнительным документам, указанным в графе </w:t>
      </w:r>
      <w:r w:rsidR="00553D10" w:rsidRPr="009D7B8E">
        <w:rPr>
          <w:rFonts w:ascii="Times New Roman" w:hAnsi="Times New Roman" w:cs="Times New Roman"/>
          <w:sz w:val="28"/>
          <w:szCs w:val="28"/>
        </w:rPr>
        <w:t>12</w:t>
      </w:r>
      <w:r w:rsidRPr="009D7B8E">
        <w:rPr>
          <w:rFonts w:ascii="Times New Roman" w:hAnsi="Times New Roman" w:cs="Times New Roman"/>
          <w:sz w:val="28"/>
          <w:szCs w:val="28"/>
        </w:rPr>
        <w:t>, на отчетную дату;</w:t>
      </w:r>
    </w:p>
    <w:p w14:paraId="1E8E6FD1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14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Количество должников</w:t>
      </w:r>
      <w:r w:rsidR="003E4973" w:rsidRPr="009D7B8E">
        <w:rPr>
          <w:rFonts w:ascii="Times New Roman" w:hAnsi="Times New Roman" w:cs="Times New Roman"/>
          <w:sz w:val="28"/>
          <w:szCs w:val="28"/>
        </w:rPr>
        <w:t xml:space="preserve"> по предъявленным ИД, ед.»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должников, на отчетную дату, нарастающим итогом;</w:t>
      </w:r>
    </w:p>
    <w:p w14:paraId="59645A33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20908" w:rsidRPr="009D7B8E">
        <w:rPr>
          <w:rFonts w:ascii="Times New Roman" w:hAnsi="Times New Roman" w:cs="Times New Roman"/>
          <w:sz w:val="28"/>
          <w:szCs w:val="28"/>
        </w:rPr>
        <w:t xml:space="preserve">15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Количество направленных уведомлений о приостановлении операций по расходованию средств на лицевых счетах в связи с неисполнением ИД, ед.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направленных в отчетном периоде уведомлений о приостановлении операций на лицевых счетах должников, в связи с исполнением исполнительных документов.</w:t>
      </w:r>
    </w:p>
    <w:p w14:paraId="79E535FC" w14:textId="77777777" w:rsidR="00A55091" w:rsidRPr="009D7B8E" w:rsidRDefault="00F03CDD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. </w:t>
      </w:r>
      <w:hyperlink w:anchor="P285" w:history="1">
        <w:r w:rsidR="00A55091" w:rsidRPr="009D7B8E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55091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о предъявленных в </w:t>
      </w:r>
      <w:r w:rsidR="00B8262F" w:rsidRPr="006E5E06">
        <w:rPr>
          <w:rFonts w:ascii="Times New Roman" w:eastAsia="Calibri" w:hAnsi="Times New Roman" w:cs="Times New Roman"/>
          <w:sz w:val="28"/>
          <w:szCs w:val="28"/>
        </w:rPr>
        <w:t xml:space="preserve">Департамент финансов администрации Нижневартовского района  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исполнительных документах по денежным</w:t>
      </w:r>
      <w:r w:rsidR="00B826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62F" w:rsidRPr="006E5E06">
        <w:rPr>
          <w:rFonts w:ascii="Times New Roman" w:eastAsia="Calibri" w:hAnsi="Times New Roman" w:cs="Times New Roman"/>
          <w:bCs/>
          <w:sz w:val="28"/>
          <w:szCs w:val="28"/>
        </w:rPr>
        <w:t>обязательствам учреждений района (поселений), предусматривающих периодические выплаты</w:t>
      </w:r>
      <w:r w:rsidR="00A55091" w:rsidRPr="009D7B8E">
        <w:rPr>
          <w:rFonts w:ascii="Times New Roman" w:hAnsi="Times New Roman" w:cs="Times New Roman"/>
          <w:sz w:val="28"/>
          <w:szCs w:val="28"/>
        </w:rPr>
        <w:t>.</w:t>
      </w:r>
    </w:p>
    <w:p w14:paraId="6954EE1E" w14:textId="77777777" w:rsidR="00A55091" w:rsidRPr="009D7B8E" w:rsidRDefault="00F03CDD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5091" w:rsidRPr="009D7B8E">
        <w:rPr>
          <w:rFonts w:ascii="Times New Roman" w:hAnsi="Times New Roman" w:cs="Times New Roman"/>
          <w:sz w:val="28"/>
          <w:szCs w:val="28"/>
        </w:rPr>
        <w:t>.</w:t>
      </w:r>
      <w:r w:rsidR="00BE5F30">
        <w:rPr>
          <w:rFonts w:ascii="Times New Roman" w:hAnsi="Times New Roman" w:cs="Times New Roman"/>
          <w:sz w:val="28"/>
          <w:szCs w:val="28"/>
        </w:rPr>
        <w:t>1</w:t>
      </w:r>
      <w:r w:rsidR="00A55091" w:rsidRPr="009D7B8E">
        <w:rPr>
          <w:rFonts w:ascii="Times New Roman" w:hAnsi="Times New Roman" w:cs="Times New Roman"/>
          <w:sz w:val="28"/>
          <w:szCs w:val="28"/>
        </w:rPr>
        <w:t>. Порядок заполнения</w:t>
      </w:r>
      <w:r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A55091" w:rsidRPr="009D7B8E">
        <w:rPr>
          <w:rFonts w:ascii="Times New Roman" w:hAnsi="Times New Roman" w:cs="Times New Roman"/>
          <w:sz w:val="28"/>
          <w:szCs w:val="28"/>
        </w:rPr>
        <w:t>:</w:t>
      </w:r>
    </w:p>
    <w:p w14:paraId="7A3FF28D" w14:textId="7E265E48" w:rsidR="00C1663C" w:rsidRPr="009D7B8E" w:rsidRDefault="001B0341" w:rsidP="009D7B8E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        </w:t>
      </w:r>
      <w:r w:rsidR="00C1663C" w:rsidRPr="009D7B8E">
        <w:rPr>
          <w:rFonts w:ascii="Times New Roman" w:hAnsi="Times New Roman" w:cs="Times New Roman"/>
          <w:sz w:val="28"/>
          <w:szCs w:val="28"/>
        </w:rPr>
        <w:t xml:space="preserve">в графе 1 «Код должника по Сводному реестру» указывается код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="00C1663C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691E27" w:rsidRPr="009D7B8E">
        <w:rPr>
          <w:rFonts w:ascii="Times New Roman" w:hAnsi="Times New Roman" w:cs="Times New Roman"/>
          <w:sz w:val="28"/>
          <w:szCs w:val="28"/>
        </w:rPr>
        <w:t>по Сводному реестру</w:t>
      </w:r>
      <w:r w:rsidR="003E4973" w:rsidRPr="009D7B8E">
        <w:rPr>
          <w:rFonts w:ascii="Times New Roman" w:hAnsi="Times New Roman" w:cs="Times New Roman"/>
          <w:sz w:val="28"/>
          <w:szCs w:val="28"/>
        </w:rPr>
        <w:t>;</w:t>
      </w:r>
      <w:r w:rsidR="00C1663C" w:rsidRPr="009D7B8E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14:paraId="0248FC85" w14:textId="77777777" w:rsidR="00FE3022" w:rsidRPr="009D7B8E" w:rsidRDefault="00FE3022" w:rsidP="00FE3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79E">
        <w:rPr>
          <w:rFonts w:ascii="Times New Roman" w:hAnsi="Times New Roman" w:cs="Times New Roman"/>
          <w:sz w:val="28"/>
          <w:szCs w:val="28"/>
        </w:rPr>
        <w:t>в графе 2 «Наименование должника» указывается полное наименование главного распорядителя средств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или поселения</w:t>
      </w:r>
      <w:r w:rsidRPr="0001079E">
        <w:rPr>
          <w:rFonts w:ascii="Times New Roman" w:hAnsi="Times New Roman" w:cs="Times New Roman"/>
          <w:sz w:val="28"/>
          <w:szCs w:val="28"/>
        </w:rPr>
        <w:t>, в ведении которого находятся учреждения, к лицевым счетам которых предъявлялись исполнительные документы, полное наименование учреждения;</w:t>
      </w:r>
      <w:r w:rsidRPr="009D7B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C2001" w14:textId="77777777" w:rsidR="00FE3022" w:rsidRPr="0001079E" w:rsidRDefault="00FE3022" w:rsidP="00FE302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9D7B8E">
        <w:rPr>
          <w:rFonts w:ascii="Times New Roman" w:hAnsi="Times New Roman" w:cs="Times New Roman"/>
          <w:sz w:val="28"/>
          <w:szCs w:val="28"/>
        </w:rPr>
        <w:t xml:space="preserve">3 «Код ГРБС» указывается код главного распорядителя средств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D7B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поселения</w:t>
      </w:r>
      <w:r w:rsidR="006073B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4AE36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4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Остаток неисполненных исполнительных докуме</w:t>
      </w:r>
      <w:r w:rsidR="003E4973" w:rsidRPr="009D7B8E">
        <w:rPr>
          <w:rFonts w:ascii="Times New Roman" w:hAnsi="Times New Roman" w:cs="Times New Roman"/>
          <w:sz w:val="28"/>
          <w:szCs w:val="28"/>
        </w:rPr>
        <w:t>нтов (ИД), ед. на 01.01.</w:t>
      </w:r>
      <w:r w:rsidR="002E5CCC">
        <w:rPr>
          <w:rFonts w:ascii="Times New Roman" w:hAnsi="Times New Roman" w:cs="Times New Roman"/>
          <w:sz w:val="28"/>
          <w:szCs w:val="28"/>
        </w:rPr>
        <w:t xml:space="preserve"> </w:t>
      </w:r>
      <w:r w:rsidR="003E4973" w:rsidRPr="009D7B8E">
        <w:rPr>
          <w:rFonts w:ascii="Times New Roman" w:hAnsi="Times New Roman" w:cs="Times New Roman"/>
          <w:sz w:val="28"/>
          <w:szCs w:val="28"/>
        </w:rPr>
        <w:t>____ г.»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неисполненных исполнительных документов, находящихся на исполнении на 1 января текущего года;</w:t>
      </w:r>
    </w:p>
    <w:p w14:paraId="690C5B61" w14:textId="77777777" w:rsidR="00A55091" w:rsidRPr="009D7B8E" w:rsidRDefault="003E4973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>в графе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5 </w:t>
      </w:r>
      <w:r w:rsidRPr="009D7B8E">
        <w:rPr>
          <w:rFonts w:ascii="Times New Roman" w:hAnsi="Times New Roman" w:cs="Times New Roman"/>
          <w:sz w:val="28"/>
          <w:szCs w:val="28"/>
        </w:rPr>
        <w:t>«</w:t>
      </w:r>
      <w:r w:rsidR="00A55091" w:rsidRPr="009D7B8E">
        <w:rPr>
          <w:rFonts w:ascii="Times New Roman" w:hAnsi="Times New Roman" w:cs="Times New Roman"/>
          <w:sz w:val="28"/>
          <w:szCs w:val="28"/>
        </w:rPr>
        <w:t>Остаток суммы денежных средств по неисполненным ИД, руб.</w:t>
      </w:r>
      <w:r w:rsidRPr="009D7B8E">
        <w:rPr>
          <w:rFonts w:ascii="Times New Roman" w:hAnsi="Times New Roman" w:cs="Times New Roman"/>
          <w:sz w:val="28"/>
          <w:szCs w:val="28"/>
        </w:rPr>
        <w:t>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неисполненным исполнительным документам, указанным в графе </w:t>
      </w:r>
      <w:r w:rsidR="0087207D" w:rsidRPr="009D7B8E">
        <w:rPr>
          <w:rFonts w:ascii="Times New Roman" w:hAnsi="Times New Roman" w:cs="Times New Roman"/>
          <w:sz w:val="28"/>
          <w:szCs w:val="28"/>
        </w:rPr>
        <w:t>4</w:t>
      </w:r>
      <w:r w:rsidR="00A55091" w:rsidRPr="009D7B8E">
        <w:rPr>
          <w:rFonts w:ascii="Times New Roman" w:hAnsi="Times New Roman" w:cs="Times New Roman"/>
          <w:sz w:val="28"/>
          <w:szCs w:val="28"/>
        </w:rPr>
        <w:t>, на 1 января текущего года;</w:t>
      </w:r>
    </w:p>
    <w:p w14:paraId="1A1A8B8E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6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К</w:t>
      </w:r>
      <w:r w:rsidR="003E4973" w:rsidRPr="009D7B8E">
        <w:rPr>
          <w:rFonts w:ascii="Times New Roman" w:hAnsi="Times New Roman" w:cs="Times New Roman"/>
          <w:sz w:val="28"/>
          <w:szCs w:val="28"/>
        </w:rPr>
        <w:t>оличество предъявленных ИД, ед.»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предъявленных исполнительных документов на 1 число месяца, следующего за отчетным периодом, нарастающим итогом с 1 января текущего года;</w:t>
      </w:r>
    </w:p>
    <w:p w14:paraId="07688EF8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>7</w:t>
      </w:r>
      <w:r w:rsidR="005E322F" w:rsidRPr="009D7B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Сумма денежных ср</w:t>
      </w:r>
      <w:r w:rsidR="003E4973" w:rsidRPr="009D7B8E">
        <w:rPr>
          <w:rFonts w:ascii="Times New Roman" w:hAnsi="Times New Roman" w:cs="Times New Roman"/>
          <w:sz w:val="28"/>
          <w:szCs w:val="28"/>
        </w:rPr>
        <w:t>едств по предъявленным ИД, руб.»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предъявленным исполнительным документам, указанным в графе </w:t>
      </w:r>
      <w:r w:rsidR="00946A20" w:rsidRPr="009D7B8E">
        <w:rPr>
          <w:rFonts w:ascii="Times New Roman" w:hAnsi="Times New Roman" w:cs="Times New Roman"/>
          <w:sz w:val="28"/>
          <w:szCs w:val="28"/>
        </w:rPr>
        <w:t>6</w:t>
      </w:r>
      <w:r w:rsidRPr="009D7B8E">
        <w:rPr>
          <w:rFonts w:ascii="Times New Roman" w:hAnsi="Times New Roman" w:cs="Times New Roman"/>
          <w:sz w:val="28"/>
          <w:szCs w:val="28"/>
        </w:rPr>
        <w:t>, на 1 число месяца, следующего за отчетным периодом, нарастающим итогом с 1 января текущего года;</w:t>
      </w:r>
    </w:p>
    <w:p w14:paraId="51418567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>в графе</w:t>
      </w:r>
      <w:r w:rsidR="003E4973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8 </w:t>
      </w:r>
      <w:r w:rsidR="003E4973" w:rsidRPr="009D7B8E">
        <w:rPr>
          <w:rFonts w:ascii="Times New Roman" w:hAnsi="Times New Roman" w:cs="Times New Roman"/>
          <w:sz w:val="28"/>
          <w:szCs w:val="28"/>
        </w:rPr>
        <w:t>«Количество возвращенных ИД, ед.»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возвращенных исполнительных документов на 1 число месяца, следующего за отчетным периодом, нарастающим итогом с 1 января текущего года;</w:t>
      </w:r>
    </w:p>
    <w:p w14:paraId="59A79AEE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>в графе</w:t>
      </w:r>
      <w:r w:rsidR="003E4973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9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Сумма денежных с</w:t>
      </w:r>
      <w:r w:rsidR="003E4973" w:rsidRPr="009D7B8E">
        <w:rPr>
          <w:rFonts w:ascii="Times New Roman" w:hAnsi="Times New Roman" w:cs="Times New Roman"/>
          <w:sz w:val="28"/>
          <w:szCs w:val="28"/>
        </w:rPr>
        <w:t>редств по возвращенным ИД, руб.»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возвращенным исполнительным документам, указанным в графе </w:t>
      </w:r>
      <w:r w:rsidR="00093AD1" w:rsidRPr="009D7B8E">
        <w:rPr>
          <w:rFonts w:ascii="Times New Roman" w:hAnsi="Times New Roman" w:cs="Times New Roman"/>
          <w:sz w:val="28"/>
          <w:szCs w:val="28"/>
        </w:rPr>
        <w:t>8</w:t>
      </w:r>
      <w:r w:rsidRPr="009D7B8E">
        <w:rPr>
          <w:rFonts w:ascii="Times New Roman" w:hAnsi="Times New Roman" w:cs="Times New Roman"/>
          <w:sz w:val="28"/>
          <w:szCs w:val="28"/>
        </w:rPr>
        <w:t>, на 1 число месяца, следующего за отчетным периодом, нарастающим итогом с 1 января текущего года;</w:t>
      </w:r>
    </w:p>
    <w:p w14:paraId="0DEF867D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10 </w:t>
      </w:r>
      <w:r w:rsidR="003E4973" w:rsidRPr="009D7B8E">
        <w:rPr>
          <w:rFonts w:ascii="Times New Roman" w:hAnsi="Times New Roman" w:cs="Times New Roman"/>
          <w:sz w:val="28"/>
          <w:szCs w:val="28"/>
        </w:rPr>
        <w:t>«Количество исполненных ИД, ед.»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исполненных исполнительных документов на 1 число месяца, следующего за отчетным периодом, нарастающим итогом с 1 января текущего года;</w:t>
      </w:r>
    </w:p>
    <w:p w14:paraId="39071DB6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11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Сумма денежных средств по исполненным ИД, руб.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исполненным исполнительным документам, указанным в графе</w:t>
      </w:r>
      <w:r w:rsidR="003E4973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620BB4" w:rsidRPr="009D7B8E">
        <w:rPr>
          <w:rFonts w:ascii="Times New Roman" w:hAnsi="Times New Roman" w:cs="Times New Roman"/>
          <w:sz w:val="28"/>
          <w:szCs w:val="28"/>
        </w:rPr>
        <w:t>10</w:t>
      </w:r>
      <w:r w:rsidRPr="009D7B8E">
        <w:rPr>
          <w:rFonts w:ascii="Times New Roman" w:hAnsi="Times New Roman" w:cs="Times New Roman"/>
          <w:sz w:val="28"/>
          <w:szCs w:val="28"/>
        </w:rPr>
        <w:t>, на 1 число месяца, следующего за отчетным периодом, нарастающим итогом с 1 января текущего года;</w:t>
      </w:r>
    </w:p>
    <w:p w14:paraId="610BA0B6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>12</w:t>
      </w:r>
      <w:r w:rsidR="00F34A34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Остаток неиспо</w:t>
      </w:r>
      <w:r w:rsidR="003E4973" w:rsidRPr="009D7B8E">
        <w:rPr>
          <w:rFonts w:ascii="Times New Roman" w:hAnsi="Times New Roman" w:cs="Times New Roman"/>
          <w:sz w:val="28"/>
          <w:szCs w:val="28"/>
        </w:rPr>
        <w:t>лненных ИД, ед. на _________ г.»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неисполненных исполнительных документов, находящихся на исполнении на отчетную дату;</w:t>
      </w:r>
    </w:p>
    <w:p w14:paraId="16215EE8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13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Pr="009D7B8E">
        <w:rPr>
          <w:rFonts w:ascii="Times New Roman" w:hAnsi="Times New Roman" w:cs="Times New Roman"/>
          <w:sz w:val="28"/>
          <w:szCs w:val="28"/>
        </w:rPr>
        <w:t>Остаток суммы денежных средств по неисполненным ИД, руб. на _________ г.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сумма денежных средств по неисполненным исполнительны</w:t>
      </w:r>
      <w:r w:rsidR="002E5CCC">
        <w:rPr>
          <w:rFonts w:ascii="Times New Roman" w:hAnsi="Times New Roman" w:cs="Times New Roman"/>
          <w:sz w:val="28"/>
          <w:szCs w:val="28"/>
        </w:rPr>
        <w:t>м документам, указанным в графе</w:t>
      </w:r>
      <w:r w:rsidR="00694F71" w:rsidRPr="009D7B8E">
        <w:rPr>
          <w:rFonts w:ascii="Times New Roman" w:hAnsi="Times New Roman" w:cs="Times New Roman"/>
          <w:sz w:val="28"/>
          <w:szCs w:val="28"/>
        </w:rPr>
        <w:t xml:space="preserve"> 12</w:t>
      </w:r>
      <w:r w:rsidRPr="009D7B8E">
        <w:rPr>
          <w:rFonts w:ascii="Times New Roman" w:hAnsi="Times New Roman" w:cs="Times New Roman"/>
          <w:sz w:val="28"/>
          <w:szCs w:val="28"/>
        </w:rPr>
        <w:t>, на отчетную дату;</w:t>
      </w:r>
    </w:p>
    <w:p w14:paraId="19429644" w14:textId="77777777" w:rsidR="00A55091" w:rsidRPr="009D7B8E" w:rsidRDefault="00A55091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>14</w:t>
      </w:r>
      <w:r w:rsidR="003E4973" w:rsidRPr="009D7B8E">
        <w:rPr>
          <w:rFonts w:ascii="Times New Roman" w:hAnsi="Times New Roman" w:cs="Times New Roman"/>
          <w:sz w:val="28"/>
          <w:szCs w:val="28"/>
        </w:rPr>
        <w:t xml:space="preserve"> «</w:t>
      </w:r>
      <w:r w:rsidRPr="009D7B8E">
        <w:rPr>
          <w:rFonts w:ascii="Times New Roman" w:hAnsi="Times New Roman" w:cs="Times New Roman"/>
          <w:sz w:val="28"/>
          <w:szCs w:val="28"/>
        </w:rPr>
        <w:t>Количество должни</w:t>
      </w:r>
      <w:r w:rsidR="003E4973" w:rsidRPr="009D7B8E">
        <w:rPr>
          <w:rFonts w:ascii="Times New Roman" w:hAnsi="Times New Roman" w:cs="Times New Roman"/>
          <w:sz w:val="28"/>
          <w:szCs w:val="28"/>
        </w:rPr>
        <w:t>ков по предъявленным ИД, ед.»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должников, на отчетную дату, нарастающим итогом;</w:t>
      </w:r>
    </w:p>
    <w:p w14:paraId="2A8B7A15" w14:textId="77777777" w:rsidR="00A55091" w:rsidRDefault="002213E7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5E322F" w:rsidRPr="009D7B8E">
        <w:rPr>
          <w:rFonts w:ascii="Times New Roman" w:hAnsi="Times New Roman" w:cs="Times New Roman"/>
          <w:sz w:val="28"/>
          <w:szCs w:val="28"/>
        </w:rPr>
        <w:t xml:space="preserve">15 </w:t>
      </w:r>
      <w:r w:rsidR="003E4973" w:rsidRPr="009D7B8E">
        <w:rPr>
          <w:rFonts w:ascii="Times New Roman" w:hAnsi="Times New Roman" w:cs="Times New Roman"/>
          <w:sz w:val="28"/>
          <w:szCs w:val="28"/>
        </w:rPr>
        <w:t>«</w:t>
      </w:r>
      <w:r w:rsidR="00A55091" w:rsidRPr="009D7B8E">
        <w:rPr>
          <w:rFonts w:ascii="Times New Roman" w:hAnsi="Times New Roman" w:cs="Times New Roman"/>
          <w:sz w:val="28"/>
          <w:szCs w:val="28"/>
        </w:rPr>
        <w:t>Количество направленных уведомлений о приостановлении операций по расходованию средств на лицевых счетах в связи с неисполнением ИД, ед.</w:t>
      </w:r>
      <w:r w:rsidR="003E4973" w:rsidRPr="009D7B8E">
        <w:rPr>
          <w:rFonts w:ascii="Times New Roman" w:hAnsi="Times New Roman" w:cs="Times New Roman"/>
          <w:sz w:val="28"/>
          <w:szCs w:val="28"/>
        </w:rPr>
        <w:t>»</w:t>
      </w:r>
      <w:r w:rsidR="00A55091" w:rsidRPr="009D7B8E">
        <w:rPr>
          <w:rFonts w:ascii="Times New Roman" w:hAnsi="Times New Roman" w:cs="Times New Roman"/>
          <w:sz w:val="28"/>
          <w:szCs w:val="28"/>
        </w:rPr>
        <w:t xml:space="preserve"> указывается общее количество направленных в отчетном периоде уведомлений о приостановлении операций на лицевых счетах должников, в связи с исполнением исполнительных документов.</w:t>
      </w:r>
    </w:p>
    <w:p w14:paraId="43D74721" w14:textId="77777777" w:rsidR="003F22E8" w:rsidRDefault="003F22E8" w:rsidP="009D7B8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 Информация </w:t>
      </w:r>
      <w:r w:rsidRPr="006E5E06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 исполнении судебных актов по обращению взыскания на средства местного бюджета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34D08C1D" w14:textId="77777777" w:rsidR="003F22E8" w:rsidRDefault="003F22E8" w:rsidP="009D7B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D7B8E">
        <w:rPr>
          <w:rFonts w:ascii="Times New Roman" w:hAnsi="Times New Roman" w:cs="Times New Roman"/>
          <w:sz w:val="28"/>
          <w:szCs w:val="28"/>
        </w:rPr>
        <w:t xml:space="preserve">.1. Порядок заполнения </w:t>
      </w:r>
      <w:r>
        <w:rPr>
          <w:rFonts w:ascii="Times New Roman" w:hAnsi="Times New Roman" w:cs="Times New Roman"/>
          <w:sz w:val="28"/>
          <w:szCs w:val="28"/>
        </w:rPr>
        <w:t>информации:</w:t>
      </w:r>
    </w:p>
    <w:p w14:paraId="3F9C072E" w14:textId="1170C353" w:rsidR="001A471B" w:rsidRPr="009D7B8E" w:rsidRDefault="001A471B" w:rsidP="001A471B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D7B8E">
        <w:rPr>
          <w:rFonts w:ascii="Times New Roman" w:hAnsi="Times New Roman" w:cs="Times New Roman"/>
          <w:sz w:val="28"/>
          <w:szCs w:val="28"/>
        </w:rPr>
        <w:t xml:space="preserve">графе 1 «Код должника по Сводному реестру» указывается код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Pr="009D7B8E">
        <w:rPr>
          <w:rFonts w:ascii="Times New Roman" w:hAnsi="Times New Roman" w:cs="Times New Roman"/>
          <w:sz w:val="28"/>
          <w:szCs w:val="28"/>
        </w:rPr>
        <w:t xml:space="preserve"> по Сводному реестру;</w:t>
      </w:r>
    </w:p>
    <w:p w14:paraId="5FCC56F6" w14:textId="3CBC7B42" w:rsidR="003F22E8" w:rsidRPr="0033503A" w:rsidRDefault="001A471B" w:rsidP="001A4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03A">
        <w:rPr>
          <w:rFonts w:ascii="Times New Roman" w:hAnsi="Times New Roman" w:cs="Times New Roman"/>
          <w:sz w:val="28"/>
          <w:szCs w:val="28"/>
        </w:rPr>
        <w:t>в графе 2 «</w:t>
      </w:r>
      <w:r w:rsidR="004775DC" w:rsidRPr="0033503A">
        <w:rPr>
          <w:rFonts w:ascii="Times New Roman" w:hAnsi="Times New Roman" w:cs="Times New Roman"/>
          <w:sz w:val="28"/>
          <w:szCs w:val="28"/>
        </w:rPr>
        <w:t>Полное н</w:t>
      </w:r>
      <w:r w:rsidRPr="0033503A">
        <w:rPr>
          <w:rFonts w:ascii="Times New Roman" w:hAnsi="Times New Roman" w:cs="Times New Roman"/>
          <w:sz w:val="28"/>
          <w:szCs w:val="28"/>
        </w:rPr>
        <w:t>аименование должника</w:t>
      </w:r>
      <w:r w:rsidR="00D378F2" w:rsidRPr="0033503A">
        <w:rPr>
          <w:rFonts w:ascii="Times New Roman" w:hAnsi="Times New Roman" w:cs="Times New Roman"/>
          <w:sz w:val="28"/>
          <w:szCs w:val="28"/>
        </w:rPr>
        <w:t xml:space="preserve"> по Сводному реестру</w:t>
      </w:r>
      <w:r w:rsidRPr="0033503A">
        <w:rPr>
          <w:rFonts w:ascii="Times New Roman" w:hAnsi="Times New Roman" w:cs="Times New Roman"/>
          <w:sz w:val="28"/>
          <w:szCs w:val="28"/>
        </w:rPr>
        <w:t xml:space="preserve">» указывается полное наименование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="00D378F2" w:rsidRPr="0033503A">
        <w:rPr>
          <w:rFonts w:ascii="Times New Roman" w:hAnsi="Times New Roman" w:cs="Times New Roman"/>
          <w:sz w:val="28"/>
          <w:szCs w:val="28"/>
        </w:rPr>
        <w:t xml:space="preserve"> по Сводному реестру</w:t>
      </w:r>
      <w:r w:rsidRPr="0033503A">
        <w:rPr>
          <w:rFonts w:ascii="Times New Roman" w:hAnsi="Times New Roman" w:cs="Times New Roman"/>
          <w:sz w:val="28"/>
          <w:szCs w:val="28"/>
        </w:rPr>
        <w:t>;</w:t>
      </w:r>
    </w:p>
    <w:p w14:paraId="3D3100BF" w14:textId="0522E92D" w:rsidR="004775DC" w:rsidRPr="0033503A" w:rsidRDefault="004775DC" w:rsidP="004775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03A">
        <w:rPr>
          <w:rFonts w:ascii="Times New Roman" w:hAnsi="Times New Roman" w:cs="Times New Roman"/>
          <w:sz w:val="28"/>
          <w:szCs w:val="28"/>
        </w:rPr>
        <w:t>в графе 3 «</w:t>
      </w:r>
      <w:r w:rsidR="00D378F2" w:rsidRPr="0033503A">
        <w:rPr>
          <w:rFonts w:ascii="Times New Roman" w:hAnsi="Times New Roman" w:cs="Times New Roman"/>
          <w:sz w:val="28"/>
          <w:szCs w:val="28"/>
        </w:rPr>
        <w:t>Сокращенное н</w:t>
      </w:r>
      <w:r w:rsidRPr="0033503A">
        <w:rPr>
          <w:rFonts w:ascii="Times New Roman" w:hAnsi="Times New Roman" w:cs="Times New Roman"/>
          <w:sz w:val="28"/>
          <w:szCs w:val="28"/>
        </w:rPr>
        <w:t>аименование должника</w:t>
      </w:r>
      <w:r w:rsidR="00D378F2" w:rsidRPr="0033503A">
        <w:rPr>
          <w:rFonts w:ascii="Times New Roman" w:hAnsi="Times New Roman" w:cs="Times New Roman"/>
          <w:sz w:val="28"/>
          <w:szCs w:val="28"/>
        </w:rPr>
        <w:t xml:space="preserve"> по Сводному реестру</w:t>
      </w:r>
      <w:r w:rsidRPr="0033503A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="00D378F2" w:rsidRPr="0033503A">
        <w:rPr>
          <w:rFonts w:ascii="Times New Roman" w:hAnsi="Times New Roman" w:cs="Times New Roman"/>
          <w:sz w:val="28"/>
          <w:szCs w:val="28"/>
        </w:rPr>
        <w:t>сокращенное</w:t>
      </w:r>
      <w:r w:rsidRPr="0033503A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="00D378F2" w:rsidRPr="0033503A">
        <w:rPr>
          <w:rFonts w:ascii="Times New Roman" w:hAnsi="Times New Roman" w:cs="Times New Roman"/>
          <w:sz w:val="28"/>
          <w:szCs w:val="28"/>
        </w:rPr>
        <w:t xml:space="preserve"> по Сводному реестру</w:t>
      </w:r>
      <w:r w:rsidRPr="0033503A">
        <w:rPr>
          <w:rFonts w:ascii="Times New Roman" w:hAnsi="Times New Roman" w:cs="Times New Roman"/>
          <w:sz w:val="28"/>
          <w:szCs w:val="28"/>
        </w:rPr>
        <w:t>;</w:t>
      </w:r>
    </w:p>
    <w:p w14:paraId="1BF67003" w14:textId="77777777" w:rsidR="004775DC" w:rsidRDefault="000E64FE" w:rsidP="001A4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03A">
        <w:rPr>
          <w:rFonts w:ascii="Times New Roman" w:hAnsi="Times New Roman" w:cs="Times New Roman"/>
          <w:sz w:val="28"/>
          <w:szCs w:val="28"/>
        </w:rPr>
        <w:t>в графе 4 «Вид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исполнительного документа» указывается вид исполнительного документа (исполнительный лист, судебный приказ);</w:t>
      </w:r>
    </w:p>
    <w:p w14:paraId="5833E7A6" w14:textId="77777777" w:rsidR="001A471B" w:rsidRDefault="007147DA" w:rsidP="001A4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графах 5-9 «Количество судебных актов»</w:t>
      </w:r>
      <w:r w:rsidR="00503565">
        <w:rPr>
          <w:rFonts w:ascii="Times New Roman" w:hAnsi="Times New Roman" w:cs="Times New Roman"/>
          <w:sz w:val="28"/>
          <w:szCs w:val="28"/>
        </w:rPr>
        <w:t>:</w:t>
      </w:r>
    </w:p>
    <w:p w14:paraId="5A4AACDC" w14:textId="77777777" w:rsidR="00503565" w:rsidRPr="00503565" w:rsidRDefault="00503565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3565">
        <w:rPr>
          <w:rFonts w:ascii="Times New Roman" w:hAnsi="Times New Roman" w:cs="Times New Roman"/>
          <w:sz w:val="28"/>
          <w:szCs w:val="28"/>
        </w:rPr>
        <w:t>в графе 5 «</w:t>
      </w:r>
      <w:r w:rsidRPr="0050356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Неисполненные (полностью или частично) на начало отчетного месяца</w:t>
      </w:r>
      <w:r w:rsidRPr="00503565">
        <w:rPr>
          <w:rFonts w:ascii="Times New Roman" w:hAnsi="Times New Roman" w:cs="Times New Roman"/>
          <w:sz w:val="28"/>
          <w:szCs w:val="28"/>
        </w:rPr>
        <w:t>» указывается количество неисполненных исполнительных документов, находящихся на исполнении на 1 число отчетного месяца;</w:t>
      </w:r>
    </w:p>
    <w:p w14:paraId="7DD660CA" w14:textId="77777777" w:rsidR="00503565" w:rsidRPr="006E0B7E" w:rsidRDefault="00503565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0B7E">
        <w:rPr>
          <w:rFonts w:ascii="Times New Roman" w:hAnsi="Times New Roman" w:cs="Times New Roman"/>
          <w:sz w:val="28"/>
          <w:szCs w:val="28"/>
        </w:rPr>
        <w:t>в графе 6 «</w:t>
      </w:r>
      <w:r w:rsidRPr="006E0B7E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</w:t>
      </w:r>
      <w:r w:rsidR="006E0B7E" w:rsidRPr="006E0B7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енные (полностью или частично) </w:t>
      </w:r>
      <w:r w:rsidRPr="006E0B7E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отчетный месяц</w:t>
      </w:r>
      <w:r w:rsidRPr="006E0B7E">
        <w:rPr>
          <w:rFonts w:ascii="Times New Roman" w:hAnsi="Times New Roman" w:cs="Times New Roman"/>
          <w:sz w:val="28"/>
          <w:szCs w:val="28"/>
        </w:rPr>
        <w:t xml:space="preserve">» указывается </w:t>
      </w:r>
      <w:r w:rsidR="00A6627A">
        <w:rPr>
          <w:rFonts w:ascii="Times New Roman" w:hAnsi="Times New Roman" w:cs="Times New Roman"/>
          <w:sz w:val="28"/>
          <w:szCs w:val="28"/>
        </w:rPr>
        <w:t>количество</w:t>
      </w:r>
      <w:r w:rsidRPr="006E0B7E">
        <w:rPr>
          <w:rFonts w:ascii="Times New Roman" w:hAnsi="Times New Roman" w:cs="Times New Roman"/>
          <w:sz w:val="28"/>
          <w:szCs w:val="28"/>
        </w:rPr>
        <w:t xml:space="preserve"> исполненны</w:t>
      </w:r>
      <w:r w:rsidR="00A6627A">
        <w:rPr>
          <w:rFonts w:ascii="Times New Roman" w:hAnsi="Times New Roman" w:cs="Times New Roman"/>
          <w:sz w:val="28"/>
          <w:szCs w:val="28"/>
        </w:rPr>
        <w:t>х</w:t>
      </w:r>
      <w:r w:rsidRPr="006E0B7E">
        <w:rPr>
          <w:rFonts w:ascii="Times New Roman" w:hAnsi="Times New Roman" w:cs="Times New Roman"/>
          <w:sz w:val="28"/>
          <w:szCs w:val="28"/>
        </w:rPr>
        <w:t xml:space="preserve"> исполнительны</w:t>
      </w:r>
      <w:r w:rsidR="00A6627A">
        <w:rPr>
          <w:rFonts w:ascii="Times New Roman" w:hAnsi="Times New Roman" w:cs="Times New Roman"/>
          <w:sz w:val="28"/>
          <w:szCs w:val="28"/>
        </w:rPr>
        <w:t>х</w:t>
      </w:r>
      <w:r w:rsidRPr="006E0B7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6627A">
        <w:rPr>
          <w:rFonts w:ascii="Times New Roman" w:hAnsi="Times New Roman" w:cs="Times New Roman"/>
          <w:sz w:val="28"/>
          <w:szCs w:val="28"/>
        </w:rPr>
        <w:t>ов</w:t>
      </w:r>
      <w:r w:rsidRPr="006E0B7E">
        <w:rPr>
          <w:rFonts w:ascii="Times New Roman" w:hAnsi="Times New Roman" w:cs="Times New Roman"/>
          <w:sz w:val="28"/>
          <w:szCs w:val="28"/>
        </w:rPr>
        <w:t xml:space="preserve"> </w:t>
      </w:r>
      <w:r w:rsidR="00852C5E">
        <w:rPr>
          <w:rFonts w:ascii="Times New Roman" w:hAnsi="Times New Roman" w:cs="Times New Roman"/>
          <w:sz w:val="28"/>
          <w:szCs w:val="28"/>
        </w:rPr>
        <w:t>за</w:t>
      </w:r>
      <w:r w:rsidR="006E0B7E" w:rsidRPr="006E0B7E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852C5E">
        <w:rPr>
          <w:rFonts w:ascii="Times New Roman" w:hAnsi="Times New Roman" w:cs="Times New Roman"/>
          <w:sz w:val="28"/>
          <w:szCs w:val="28"/>
        </w:rPr>
        <w:t>ый</w:t>
      </w:r>
      <w:r w:rsidR="006E0B7E" w:rsidRPr="006E0B7E">
        <w:rPr>
          <w:rFonts w:ascii="Times New Roman" w:hAnsi="Times New Roman" w:cs="Times New Roman"/>
          <w:sz w:val="28"/>
          <w:szCs w:val="28"/>
        </w:rPr>
        <w:t xml:space="preserve"> месяц</w:t>
      </w:r>
      <w:r w:rsidRPr="006E0B7E">
        <w:rPr>
          <w:rFonts w:ascii="Times New Roman" w:hAnsi="Times New Roman" w:cs="Times New Roman"/>
          <w:sz w:val="28"/>
          <w:szCs w:val="28"/>
        </w:rPr>
        <w:t>;</w:t>
      </w:r>
    </w:p>
    <w:p w14:paraId="17DAA236" w14:textId="4BED3067" w:rsidR="00503565" w:rsidRPr="008E6AB0" w:rsidRDefault="00503565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AB0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122B7">
        <w:rPr>
          <w:rFonts w:ascii="Times New Roman" w:hAnsi="Times New Roman" w:cs="Times New Roman"/>
          <w:sz w:val="28"/>
          <w:szCs w:val="28"/>
        </w:rPr>
        <w:t>7</w:t>
      </w:r>
      <w:r w:rsidRPr="008E6AB0">
        <w:rPr>
          <w:rFonts w:ascii="Times New Roman" w:hAnsi="Times New Roman" w:cs="Times New Roman"/>
          <w:sz w:val="28"/>
          <w:szCs w:val="28"/>
        </w:rPr>
        <w:t xml:space="preserve"> «</w:t>
      </w:r>
      <w:r w:rsidR="008E6AB0" w:rsidRPr="008E6AB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новых документов за месяц</w:t>
      </w:r>
      <w:r w:rsidRPr="008E6AB0">
        <w:rPr>
          <w:rFonts w:ascii="Times New Roman" w:hAnsi="Times New Roman" w:cs="Times New Roman"/>
          <w:sz w:val="28"/>
          <w:szCs w:val="28"/>
        </w:rPr>
        <w:t xml:space="preserve">» </w:t>
      </w:r>
      <w:r w:rsidR="008E6AB0" w:rsidRPr="008E6AB0">
        <w:rPr>
          <w:rFonts w:ascii="Times New Roman" w:hAnsi="Times New Roman" w:cs="Times New Roman"/>
          <w:sz w:val="28"/>
          <w:szCs w:val="28"/>
        </w:rPr>
        <w:t>указывается количество предъявленных исполнительных документов за отчетный месяц</w:t>
      </w:r>
      <w:r w:rsidRPr="008E6AB0">
        <w:rPr>
          <w:rFonts w:ascii="Times New Roman" w:hAnsi="Times New Roman" w:cs="Times New Roman"/>
          <w:sz w:val="28"/>
          <w:szCs w:val="28"/>
        </w:rPr>
        <w:t>;</w:t>
      </w:r>
    </w:p>
    <w:p w14:paraId="398DABEA" w14:textId="59C1D068" w:rsidR="00503565" w:rsidRDefault="00503565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37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E122B7">
        <w:rPr>
          <w:rFonts w:ascii="Times New Roman" w:hAnsi="Times New Roman" w:cs="Times New Roman"/>
          <w:sz w:val="28"/>
          <w:szCs w:val="28"/>
        </w:rPr>
        <w:t>8</w:t>
      </w:r>
      <w:r w:rsidRPr="009D5837">
        <w:rPr>
          <w:rFonts w:ascii="Times New Roman" w:hAnsi="Times New Roman" w:cs="Times New Roman"/>
          <w:sz w:val="28"/>
          <w:szCs w:val="28"/>
        </w:rPr>
        <w:t xml:space="preserve"> «</w:t>
      </w:r>
      <w:r w:rsidR="009D5837" w:rsidRPr="009D583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возвращенных документов за месяц</w:t>
      </w:r>
      <w:r w:rsidRPr="009D5837">
        <w:rPr>
          <w:rFonts w:ascii="Times New Roman" w:hAnsi="Times New Roman" w:cs="Times New Roman"/>
          <w:sz w:val="28"/>
          <w:szCs w:val="28"/>
        </w:rPr>
        <w:t xml:space="preserve">» </w:t>
      </w:r>
      <w:r w:rsidR="009D5837" w:rsidRPr="009D5837">
        <w:rPr>
          <w:rFonts w:ascii="Times New Roman" w:hAnsi="Times New Roman" w:cs="Times New Roman"/>
          <w:sz w:val="28"/>
          <w:szCs w:val="28"/>
        </w:rPr>
        <w:t>указывается количество возращенных исполнительных документов за отчетный месяц</w:t>
      </w:r>
      <w:r w:rsidR="00E122B7">
        <w:rPr>
          <w:rFonts w:ascii="Times New Roman" w:hAnsi="Times New Roman" w:cs="Times New Roman"/>
          <w:sz w:val="28"/>
          <w:szCs w:val="28"/>
        </w:rPr>
        <w:t>;</w:t>
      </w:r>
    </w:p>
    <w:p w14:paraId="2DC8614E" w14:textId="196C47D9" w:rsidR="00E122B7" w:rsidRPr="009D5837" w:rsidRDefault="00E122B7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AB0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E6AB0">
        <w:rPr>
          <w:rFonts w:ascii="Times New Roman" w:hAnsi="Times New Roman" w:cs="Times New Roman"/>
          <w:sz w:val="28"/>
          <w:szCs w:val="28"/>
        </w:rPr>
        <w:t xml:space="preserve"> «</w:t>
      </w:r>
      <w:r w:rsidRPr="008E6AB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Неисполненные (полностью или частично) на конец отчетного месяца</w:t>
      </w:r>
      <w:r w:rsidRPr="008E6AB0">
        <w:rPr>
          <w:rFonts w:ascii="Times New Roman" w:hAnsi="Times New Roman" w:cs="Times New Roman"/>
          <w:sz w:val="28"/>
          <w:szCs w:val="28"/>
        </w:rPr>
        <w:t>» указывается количество неисполненных исполнительных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071A">
        <w:rPr>
          <w:rFonts w:ascii="Times New Roman" w:hAnsi="Times New Roman" w:cs="Times New Roman"/>
          <w:sz w:val="28"/>
          <w:szCs w:val="28"/>
        </w:rPr>
        <w:t>находящихся на исполнении</w:t>
      </w:r>
      <w:r w:rsidRPr="00DD07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6AB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конец отчетного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08EFA0" w14:textId="77777777" w:rsidR="0033503A" w:rsidRPr="0033503A" w:rsidRDefault="00503565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37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9D5837" w:rsidRPr="009D5837">
        <w:rPr>
          <w:rFonts w:ascii="Times New Roman" w:hAnsi="Times New Roman" w:cs="Times New Roman"/>
          <w:sz w:val="28"/>
          <w:szCs w:val="28"/>
        </w:rPr>
        <w:t>10</w:t>
      </w:r>
      <w:r w:rsidRPr="009D5837">
        <w:rPr>
          <w:rFonts w:ascii="Times New Roman" w:hAnsi="Times New Roman" w:cs="Times New Roman"/>
          <w:sz w:val="28"/>
          <w:szCs w:val="28"/>
        </w:rPr>
        <w:t xml:space="preserve"> «</w:t>
      </w:r>
      <w:r w:rsidR="009D5837" w:rsidRPr="009D583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Общий объем средств местного бюджета, взысканных по судебным актам за отчетный период (месяц</w:t>
      </w:r>
      <w:r w:rsidR="009D5837" w:rsidRPr="0033503A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33503A">
        <w:rPr>
          <w:rFonts w:ascii="Times New Roman" w:hAnsi="Times New Roman" w:cs="Times New Roman"/>
          <w:sz w:val="28"/>
          <w:szCs w:val="28"/>
        </w:rPr>
        <w:t xml:space="preserve">» </w:t>
      </w:r>
      <w:r w:rsidR="0033503A" w:rsidRPr="0033503A">
        <w:rPr>
          <w:rFonts w:ascii="Times New Roman" w:hAnsi="Times New Roman" w:cs="Times New Roman"/>
          <w:sz w:val="28"/>
          <w:szCs w:val="28"/>
        </w:rPr>
        <w:t>указывается сумма денежных средств по исполненным исполнительным документам, указанным в графе 6 за отчетный месяц</w:t>
      </w:r>
      <w:r w:rsidR="0033503A">
        <w:rPr>
          <w:rFonts w:ascii="Times New Roman" w:hAnsi="Times New Roman" w:cs="Times New Roman"/>
          <w:sz w:val="28"/>
          <w:szCs w:val="28"/>
        </w:rPr>
        <w:t>;</w:t>
      </w:r>
    </w:p>
    <w:p w14:paraId="70DD88C4" w14:textId="77777777" w:rsidR="00503565" w:rsidRPr="00503565" w:rsidRDefault="00503565" w:rsidP="00503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D5837">
        <w:rPr>
          <w:rFonts w:ascii="Times New Roman" w:hAnsi="Times New Roman" w:cs="Times New Roman"/>
          <w:sz w:val="28"/>
          <w:szCs w:val="28"/>
        </w:rPr>
        <w:t>в графе 1</w:t>
      </w:r>
      <w:r w:rsidR="009D5837" w:rsidRPr="009D5837">
        <w:rPr>
          <w:rFonts w:ascii="Times New Roman" w:hAnsi="Times New Roman" w:cs="Times New Roman"/>
          <w:sz w:val="28"/>
          <w:szCs w:val="28"/>
        </w:rPr>
        <w:t>1</w:t>
      </w:r>
      <w:r w:rsidRPr="009D5837">
        <w:rPr>
          <w:rFonts w:ascii="Times New Roman" w:hAnsi="Times New Roman" w:cs="Times New Roman"/>
          <w:sz w:val="28"/>
          <w:szCs w:val="28"/>
        </w:rPr>
        <w:t xml:space="preserve"> «</w:t>
      </w:r>
      <w:r w:rsidR="009D5837" w:rsidRPr="009D583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 средств местного бюджета, подлежащих взысканию на конец отчетного периода по судебным актам, принятым к исполнению</w:t>
      </w:r>
      <w:r w:rsidRPr="00DD071A">
        <w:rPr>
          <w:rFonts w:ascii="Times New Roman" w:hAnsi="Times New Roman" w:cs="Times New Roman"/>
          <w:sz w:val="28"/>
          <w:szCs w:val="28"/>
        </w:rPr>
        <w:t xml:space="preserve">» </w:t>
      </w:r>
      <w:r w:rsidR="00DD071A" w:rsidRPr="0033503A">
        <w:rPr>
          <w:rFonts w:ascii="Times New Roman" w:hAnsi="Times New Roman" w:cs="Times New Roman"/>
          <w:sz w:val="28"/>
          <w:szCs w:val="28"/>
        </w:rPr>
        <w:t xml:space="preserve">указывается сумма денежных средств по </w:t>
      </w:r>
      <w:r w:rsidR="00DD071A">
        <w:rPr>
          <w:rFonts w:ascii="Times New Roman" w:hAnsi="Times New Roman" w:cs="Times New Roman"/>
          <w:sz w:val="28"/>
          <w:szCs w:val="28"/>
        </w:rPr>
        <w:t>не</w:t>
      </w:r>
      <w:r w:rsidR="00DD071A" w:rsidRPr="0033503A">
        <w:rPr>
          <w:rFonts w:ascii="Times New Roman" w:hAnsi="Times New Roman" w:cs="Times New Roman"/>
          <w:sz w:val="28"/>
          <w:szCs w:val="28"/>
        </w:rPr>
        <w:t xml:space="preserve">исполненным исполнительным документам, указанным в графе </w:t>
      </w:r>
      <w:r w:rsidR="00DD071A">
        <w:rPr>
          <w:rFonts w:ascii="Times New Roman" w:hAnsi="Times New Roman" w:cs="Times New Roman"/>
          <w:sz w:val="28"/>
          <w:szCs w:val="28"/>
        </w:rPr>
        <w:t>7</w:t>
      </w:r>
      <w:r w:rsidR="00DD071A" w:rsidRPr="0033503A">
        <w:rPr>
          <w:rFonts w:ascii="Times New Roman" w:hAnsi="Times New Roman" w:cs="Times New Roman"/>
          <w:sz w:val="28"/>
          <w:szCs w:val="28"/>
        </w:rPr>
        <w:t xml:space="preserve"> </w:t>
      </w:r>
      <w:r w:rsidR="00DD071A" w:rsidRPr="009D58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конец отчетного </w:t>
      </w:r>
      <w:r w:rsidR="00DD071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месяца</w:t>
      </w:r>
      <w:r w:rsidR="00DD071A">
        <w:rPr>
          <w:rFonts w:ascii="Times New Roman" w:hAnsi="Times New Roman" w:cs="Times New Roman"/>
          <w:sz w:val="28"/>
          <w:szCs w:val="28"/>
        </w:rPr>
        <w:t>.</w:t>
      </w:r>
    </w:p>
    <w:p w14:paraId="7DD4B784" w14:textId="77777777" w:rsidR="00503565" w:rsidRPr="009D7B8E" w:rsidRDefault="00503565" w:rsidP="001A4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914DF1" w14:textId="77777777" w:rsidR="006C67D9" w:rsidRPr="009D7B8E" w:rsidRDefault="003E4973" w:rsidP="003F22E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3F22E8">
        <w:rPr>
          <w:rFonts w:ascii="Times New Roman" w:hAnsi="Times New Roman" w:cs="Times New Roman"/>
          <w:sz w:val="28"/>
          <w:szCs w:val="28"/>
        </w:rPr>
        <w:t>6.</w:t>
      </w:r>
      <w:r w:rsidR="006C67D9"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="002E5CCC" w:rsidRPr="002E5C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Информация об исполнении решений налоговых органов о взыскании налога, сбора, пеней и штрафов, предусматривающих взыскания на средства бюджета</w:t>
      </w:r>
      <w:r w:rsidR="006C67D9" w:rsidRPr="009D7B8E">
        <w:rPr>
          <w:rFonts w:ascii="Times New Roman" w:hAnsi="Times New Roman" w:cs="Times New Roman"/>
          <w:sz w:val="28"/>
          <w:szCs w:val="28"/>
        </w:rPr>
        <w:t>.</w:t>
      </w:r>
    </w:p>
    <w:p w14:paraId="356814A8" w14:textId="77777777" w:rsidR="006C67D9" w:rsidRPr="009D7B8E" w:rsidRDefault="006C67D9" w:rsidP="009D7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22E8">
        <w:rPr>
          <w:rFonts w:ascii="Times New Roman" w:hAnsi="Times New Roman" w:cs="Times New Roman"/>
          <w:sz w:val="28"/>
          <w:szCs w:val="28"/>
        </w:rPr>
        <w:t>6</w:t>
      </w:r>
      <w:r w:rsidRPr="009D7B8E">
        <w:rPr>
          <w:rFonts w:ascii="Times New Roman" w:hAnsi="Times New Roman" w:cs="Times New Roman"/>
          <w:sz w:val="28"/>
          <w:szCs w:val="28"/>
        </w:rPr>
        <w:t xml:space="preserve">.1. Порядок заполнения </w:t>
      </w:r>
      <w:r w:rsidR="002E5CCC">
        <w:rPr>
          <w:rFonts w:ascii="Times New Roman" w:hAnsi="Times New Roman" w:cs="Times New Roman"/>
          <w:sz w:val="28"/>
          <w:szCs w:val="28"/>
        </w:rPr>
        <w:t>информации</w:t>
      </w:r>
      <w:r w:rsidRPr="009D7B8E">
        <w:rPr>
          <w:rFonts w:ascii="Times New Roman" w:hAnsi="Times New Roman" w:cs="Times New Roman"/>
          <w:sz w:val="28"/>
          <w:szCs w:val="28"/>
        </w:rPr>
        <w:t>:</w:t>
      </w:r>
    </w:p>
    <w:p w14:paraId="74ED3F67" w14:textId="72BE754F" w:rsidR="006C67D9" w:rsidRPr="009D7B8E" w:rsidRDefault="006C67D9" w:rsidP="009D7B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   </w:t>
      </w:r>
      <w:r w:rsidR="00B126C4" w:rsidRPr="009D7B8E">
        <w:rPr>
          <w:rFonts w:ascii="Times New Roman" w:hAnsi="Times New Roman" w:cs="Times New Roman"/>
          <w:sz w:val="28"/>
          <w:szCs w:val="28"/>
        </w:rPr>
        <w:t xml:space="preserve">     </w:t>
      </w:r>
      <w:r w:rsidR="001A471B">
        <w:rPr>
          <w:rFonts w:ascii="Times New Roman" w:hAnsi="Times New Roman" w:cs="Times New Roman"/>
          <w:sz w:val="28"/>
          <w:szCs w:val="28"/>
        </w:rPr>
        <w:t xml:space="preserve">в </w:t>
      </w:r>
      <w:r w:rsidRPr="009D7B8E">
        <w:rPr>
          <w:rFonts w:ascii="Times New Roman" w:hAnsi="Times New Roman" w:cs="Times New Roman"/>
          <w:sz w:val="28"/>
          <w:szCs w:val="28"/>
        </w:rPr>
        <w:t xml:space="preserve">графе 1 «Код должника по Сводному реестру» указывается код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="009D7B8E" w:rsidRPr="009D7B8E">
        <w:rPr>
          <w:rFonts w:ascii="Times New Roman" w:hAnsi="Times New Roman" w:cs="Times New Roman"/>
          <w:sz w:val="28"/>
          <w:szCs w:val="28"/>
        </w:rPr>
        <w:t xml:space="preserve"> по Сводному реестру;</w:t>
      </w:r>
    </w:p>
    <w:p w14:paraId="4CA65278" w14:textId="3197A513" w:rsidR="00CC70F9" w:rsidRPr="00F44EDE" w:rsidRDefault="00CC70F9" w:rsidP="00CC7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EDE">
        <w:rPr>
          <w:rFonts w:ascii="Times New Roman" w:hAnsi="Times New Roman" w:cs="Times New Roman"/>
          <w:sz w:val="28"/>
          <w:szCs w:val="28"/>
        </w:rPr>
        <w:t xml:space="preserve">в графе 2 «Полное наименование должника по Сводному реестру» указывается полное наименование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Pr="00F44EDE">
        <w:rPr>
          <w:rFonts w:ascii="Times New Roman" w:hAnsi="Times New Roman" w:cs="Times New Roman"/>
          <w:sz w:val="28"/>
          <w:szCs w:val="28"/>
        </w:rPr>
        <w:t xml:space="preserve"> по Сводному реестру;</w:t>
      </w:r>
    </w:p>
    <w:p w14:paraId="23B6AFC5" w14:textId="26783270" w:rsidR="00CC70F9" w:rsidRDefault="00CC70F9" w:rsidP="00CC7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4EDE">
        <w:rPr>
          <w:rFonts w:ascii="Times New Roman" w:hAnsi="Times New Roman" w:cs="Times New Roman"/>
          <w:sz w:val="28"/>
          <w:szCs w:val="28"/>
        </w:rPr>
        <w:t xml:space="preserve">в графе 3 «Сокращенное наименование должника по Сводному реестру» указывается сокращенное наименование </w:t>
      </w:r>
      <w:r w:rsidR="005A429B">
        <w:rPr>
          <w:rFonts w:ascii="Times New Roman" w:hAnsi="Times New Roman" w:cs="Times New Roman"/>
          <w:sz w:val="28"/>
          <w:szCs w:val="28"/>
        </w:rPr>
        <w:t>учреждения</w:t>
      </w:r>
      <w:r w:rsidRPr="00F44EDE">
        <w:rPr>
          <w:rFonts w:ascii="Times New Roman" w:hAnsi="Times New Roman" w:cs="Times New Roman"/>
          <w:sz w:val="28"/>
          <w:szCs w:val="28"/>
        </w:rPr>
        <w:t xml:space="preserve"> по Сводному реестру;</w:t>
      </w:r>
    </w:p>
    <w:p w14:paraId="3281DACE" w14:textId="77777777" w:rsidR="006C67D9" w:rsidRPr="009D7B8E" w:rsidRDefault="006C67D9" w:rsidP="00CC70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820695">
        <w:rPr>
          <w:rFonts w:ascii="Times New Roman" w:hAnsi="Times New Roman" w:cs="Times New Roman"/>
          <w:sz w:val="28"/>
          <w:szCs w:val="28"/>
        </w:rPr>
        <w:t>4</w:t>
      </w:r>
      <w:r w:rsidRPr="009D7B8E">
        <w:rPr>
          <w:rFonts w:ascii="Times New Roman" w:hAnsi="Times New Roman" w:cs="Times New Roman"/>
          <w:sz w:val="28"/>
          <w:szCs w:val="28"/>
        </w:rPr>
        <w:t xml:space="preserve"> «Количество решений налоговых органов, неисполненных (полностью или частично) на начало отчетного </w:t>
      </w:r>
      <w:r w:rsidR="004A2C97">
        <w:rPr>
          <w:rFonts w:ascii="Times New Roman" w:hAnsi="Times New Roman" w:cs="Times New Roman"/>
          <w:sz w:val="28"/>
          <w:szCs w:val="28"/>
        </w:rPr>
        <w:t>месяца</w:t>
      </w:r>
      <w:r w:rsidRPr="009D7B8E">
        <w:rPr>
          <w:rFonts w:ascii="Times New Roman" w:hAnsi="Times New Roman" w:cs="Times New Roman"/>
          <w:sz w:val="28"/>
          <w:szCs w:val="28"/>
        </w:rPr>
        <w:t xml:space="preserve">» указывается количество неисполненных решений налоговых органов, находящихся на исполнении </w:t>
      </w:r>
      <w:r w:rsidRPr="00CC536D">
        <w:rPr>
          <w:rFonts w:ascii="Times New Roman" w:hAnsi="Times New Roman" w:cs="Times New Roman"/>
          <w:sz w:val="28"/>
          <w:szCs w:val="28"/>
        </w:rPr>
        <w:t xml:space="preserve">на 1 </w:t>
      </w:r>
      <w:r w:rsidR="00CC536D" w:rsidRPr="00CC536D">
        <w:rPr>
          <w:rFonts w:ascii="Times New Roman" w:hAnsi="Times New Roman" w:cs="Times New Roman"/>
          <w:sz w:val="28"/>
          <w:szCs w:val="28"/>
        </w:rPr>
        <w:t>число</w:t>
      </w:r>
      <w:r w:rsidR="00CC536D">
        <w:rPr>
          <w:rFonts w:ascii="Times New Roman" w:hAnsi="Times New Roman" w:cs="Times New Roman"/>
          <w:sz w:val="28"/>
          <w:szCs w:val="28"/>
        </w:rPr>
        <w:t xml:space="preserve"> отчетного месяца</w:t>
      </w:r>
      <w:r w:rsidRPr="009D7B8E">
        <w:rPr>
          <w:rFonts w:ascii="Times New Roman" w:hAnsi="Times New Roman" w:cs="Times New Roman"/>
          <w:sz w:val="28"/>
          <w:szCs w:val="28"/>
        </w:rPr>
        <w:t>;</w:t>
      </w:r>
    </w:p>
    <w:p w14:paraId="3AB3DA31" w14:textId="77777777" w:rsidR="006C67D9" w:rsidRPr="009D7B8E" w:rsidRDefault="006C67D9" w:rsidP="009D7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820695" w:rsidRPr="004A2C97">
        <w:rPr>
          <w:rFonts w:ascii="Times New Roman" w:hAnsi="Times New Roman" w:cs="Times New Roman"/>
          <w:sz w:val="28"/>
          <w:szCs w:val="28"/>
        </w:rPr>
        <w:t>5</w:t>
      </w:r>
      <w:r w:rsidRPr="004A2C97">
        <w:rPr>
          <w:rFonts w:ascii="Times New Roman" w:hAnsi="Times New Roman" w:cs="Times New Roman"/>
          <w:sz w:val="28"/>
          <w:szCs w:val="28"/>
        </w:rPr>
        <w:t xml:space="preserve"> «</w:t>
      </w:r>
      <w:r w:rsidR="004A2C97" w:rsidRPr="004A2C97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Исполн</w:t>
      </w:r>
      <w:r w:rsidR="004A2C9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енные (полностью или частично) </w:t>
      </w:r>
      <w:r w:rsidR="004A2C97" w:rsidRPr="004A2C97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отчетный месяц</w:t>
      </w:r>
      <w:r w:rsidRPr="009D7B8E">
        <w:rPr>
          <w:rFonts w:ascii="Times New Roman" w:hAnsi="Times New Roman" w:cs="Times New Roman"/>
          <w:sz w:val="28"/>
          <w:szCs w:val="28"/>
        </w:rPr>
        <w:t>» указывается количество решений налоговых</w:t>
      </w:r>
      <w:r w:rsidR="00984140">
        <w:rPr>
          <w:rFonts w:ascii="Times New Roman" w:hAnsi="Times New Roman" w:cs="Times New Roman"/>
          <w:sz w:val="28"/>
          <w:szCs w:val="28"/>
        </w:rPr>
        <w:t xml:space="preserve"> </w:t>
      </w:r>
      <w:r w:rsidRPr="009D7B8E">
        <w:rPr>
          <w:rFonts w:ascii="Times New Roman" w:hAnsi="Times New Roman" w:cs="Times New Roman"/>
          <w:sz w:val="28"/>
          <w:szCs w:val="28"/>
        </w:rPr>
        <w:t>органов</w:t>
      </w:r>
      <w:r w:rsidR="009D27D1">
        <w:rPr>
          <w:rFonts w:ascii="Times New Roman" w:hAnsi="Times New Roman" w:cs="Times New Roman"/>
          <w:sz w:val="28"/>
          <w:szCs w:val="28"/>
        </w:rPr>
        <w:t>,</w:t>
      </w:r>
      <w:r w:rsidR="004A2C97" w:rsidRPr="004A2C97">
        <w:rPr>
          <w:rFonts w:ascii="Times New Roman" w:hAnsi="Times New Roman" w:cs="Times New Roman"/>
          <w:sz w:val="28"/>
          <w:szCs w:val="28"/>
        </w:rPr>
        <w:t xml:space="preserve"> </w:t>
      </w:r>
      <w:r w:rsidR="004A2C97" w:rsidRPr="006E0B7E">
        <w:rPr>
          <w:rFonts w:ascii="Times New Roman" w:hAnsi="Times New Roman" w:cs="Times New Roman"/>
          <w:sz w:val="28"/>
          <w:szCs w:val="28"/>
        </w:rPr>
        <w:t>исполненны</w:t>
      </w:r>
      <w:r w:rsidR="004A2C97">
        <w:rPr>
          <w:rFonts w:ascii="Times New Roman" w:hAnsi="Times New Roman" w:cs="Times New Roman"/>
          <w:sz w:val="28"/>
          <w:szCs w:val="28"/>
        </w:rPr>
        <w:t>х</w:t>
      </w:r>
      <w:r w:rsidR="004A2C97" w:rsidRPr="006E0B7E">
        <w:rPr>
          <w:rFonts w:ascii="Times New Roman" w:hAnsi="Times New Roman" w:cs="Times New Roman"/>
          <w:sz w:val="28"/>
          <w:szCs w:val="28"/>
        </w:rPr>
        <w:t xml:space="preserve"> </w:t>
      </w:r>
      <w:r w:rsidR="00CC536D">
        <w:rPr>
          <w:rFonts w:ascii="Times New Roman" w:hAnsi="Times New Roman" w:cs="Times New Roman"/>
          <w:sz w:val="28"/>
          <w:szCs w:val="28"/>
        </w:rPr>
        <w:t>в отчетном месяце;</w:t>
      </w:r>
    </w:p>
    <w:p w14:paraId="20C65CF9" w14:textId="77777777" w:rsidR="006C67D9" w:rsidRDefault="006C67D9" w:rsidP="009D7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820695">
        <w:rPr>
          <w:rFonts w:ascii="Times New Roman" w:hAnsi="Times New Roman" w:cs="Times New Roman"/>
          <w:sz w:val="28"/>
          <w:szCs w:val="28"/>
        </w:rPr>
        <w:t>6</w:t>
      </w:r>
      <w:r w:rsidRPr="009D7B8E">
        <w:rPr>
          <w:rFonts w:ascii="Times New Roman" w:hAnsi="Times New Roman" w:cs="Times New Roman"/>
          <w:sz w:val="28"/>
          <w:szCs w:val="28"/>
        </w:rPr>
        <w:t xml:space="preserve"> </w:t>
      </w:r>
      <w:r w:rsidRPr="00984140">
        <w:rPr>
          <w:rFonts w:ascii="Times New Roman" w:hAnsi="Times New Roman" w:cs="Times New Roman"/>
          <w:sz w:val="28"/>
          <w:szCs w:val="28"/>
        </w:rPr>
        <w:t>«</w:t>
      </w:r>
      <w:r w:rsidR="00984140" w:rsidRPr="0098414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Неисполн</w:t>
      </w:r>
      <w:r w:rsidR="0098414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енные (полностью или частично) </w:t>
      </w:r>
      <w:r w:rsidR="00984140" w:rsidRPr="00984140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конец отчетного месяца</w:t>
      </w:r>
      <w:r w:rsidRPr="00984140">
        <w:rPr>
          <w:rFonts w:ascii="Times New Roman" w:hAnsi="Times New Roman" w:cs="Times New Roman"/>
          <w:sz w:val="28"/>
          <w:szCs w:val="28"/>
        </w:rPr>
        <w:t>»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количество неисполненных решений налоговых органов, на отчетную дату;</w:t>
      </w:r>
    </w:p>
    <w:p w14:paraId="74E987C2" w14:textId="77777777" w:rsidR="004A2C97" w:rsidRPr="008E6AB0" w:rsidRDefault="004A2C97" w:rsidP="004A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6AB0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E6AB0">
        <w:rPr>
          <w:rFonts w:ascii="Times New Roman" w:hAnsi="Times New Roman" w:cs="Times New Roman"/>
          <w:sz w:val="28"/>
          <w:szCs w:val="28"/>
        </w:rPr>
        <w:t xml:space="preserve"> «</w:t>
      </w:r>
      <w:r w:rsidRPr="008E6AB0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новых документов за месяц</w:t>
      </w:r>
      <w:r w:rsidRPr="008E6AB0">
        <w:rPr>
          <w:rFonts w:ascii="Times New Roman" w:hAnsi="Times New Roman" w:cs="Times New Roman"/>
          <w:sz w:val="28"/>
          <w:szCs w:val="28"/>
        </w:rPr>
        <w:t>» указывается количес</w:t>
      </w:r>
      <w:r>
        <w:rPr>
          <w:rFonts w:ascii="Times New Roman" w:hAnsi="Times New Roman" w:cs="Times New Roman"/>
          <w:sz w:val="28"/>
          <w:szCs w:val="28"/>
        </w:rPr>
        <w:t xml:space="preserve">тво предъявленных </w:t>
      </w:r>
      <w:r w:rsidRPr="009D7B8E">
        <w:rPr>
          <w:rFonts w:ascii="Times New Roman" w:hAnsi="Times New Roman" w:cs="Times New Roman"/>
          <w:sz w:val="28"/>
          <w:szCs w:val="28"/>
        </w:rPr>
        <w:t>решений налоговых органов</w:t>
      </w:r>
      <w:r w:rsidRPr="008E6AB0">
        <w:rPr>
          <w:rFonts w:ascii="Times New Roman" w:hAnsi="Times New Roman" w:cs="Times New Roman"/>
          <w:sz w:val="28"/>
          <w:szCs w:val="28"/>
        </w:rPr>
        <w:t xml:space="preserve"> за отчетный месяц;</w:t>
      </w:r>
    </w:p>
    <w:p w14:paraId="3E0A0C5F" w14:textId="77777777" w:rsidR="004A2C97" w:rsidRPr="009D5837" w:rsidRDefault="004A2C97" w:rsidP="004A2C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837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5837">
        <w:rPr>
          <w:rFonts w:ascii="Times New Roman" w:hAnsi="Times New Roman" w:cs="Times New Roman"/>
          <w:sz w:val="28"/>
          <w:szCs w:val="28"/>
        </w:rPr>
        <w:t xml:space="preserve"> «</w:t>
      </w:r>
      <w:r w:rsidRPr="009D5837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возвращенных документов за месяц</w:t>
      </w:r>
      <w:r w:rsidRPr="009D5837">
        <w:rPr>
          <w:rFonts w:ascii="Times New Roman" w:hAnsi="Times New Roman" w:cs="Times New Roman"/>
          <w:sz w:val="28"/>
          <w:szCs w:val="28"/>
        </w:rPr>
        <w:t xml:space="preserve">» указывается количество возращенных </w:t>
      </w:r>
      <w:r w:rsidRPr="009D7B8E">
        <w:rPr>
          <w:rFonts w:ascii="Times New Roman" w:hAnsi="Times New Roman" w:cs="Times New Roman"/>
          <w:sz w:val="28"/>
          <w:szCs w:val="28"/>
        </w:rPr>
        <w:t>решений налоговых органов</w:t>
      </w:r>
      <w:r w:rsidRPr="008E6AB0">
        <w:rPr>
          <w:rFonts w:ascii="Times New Roman" w:hAnsi="Times New Roman" w:cs="Times New Roman"/>
          <w:sz w:val="28"/>
          <w:szCs w:val="28"/>
        </w:rPr>
        <w:t xml:space="preserve"> </w:t>
      </w:r>
      <w:r w:rsidRPr="009D5837">
        <w:rPr>
          <w:rFonts w:ascii="Times New Roman" w:hAnsi="Times New Roman" w:cs="Times New Roman"/>
          <w:sz w:val="28"/>
          <w:szCs w:val="28"/>
        </w:rPr>
        <w:t>за отчетный месяц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96BC2" w14:textId="38EA9D17" w:rsidR="009D7B8E" w:rsidRDefault="006C67D9" w:rsidP="009D7B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 xml:space="preserve">в графах с </w:t>
      </w:r>
      <w:r w:rsidR="00820695">
        <w:rPr>
          <w:rFonts w:ascii="Times New Roman" w:hAnsi="Times New Roman" w:cs="Times New Roman"/>
          <w:sz w:val="28"/>
          <w:szCs w:val="28"/>
        </w:rPr>
        <w:t>9</w:t>
      </w:r>
      <w:r w:rsidRPr="009D7B8E">
        <w:rPr>
          <w:rFonts w:ascii="Times New Roman" w:hAnsi="Times New Roman" w:cs="Times New Roman"/>
          <w:sz w:val="28"/>
          <w:szCs w:val="28"/>
        </w:rPr>
        <w:t xml:space="preserve"> по 1</w:t>
      </w:r>
      <w:r w:rsidR="00820695">
        <w:rPr>
          <w:rFonts w:ascii="Times New Roman" w:hAnsi="Times New Roman" w:cs="Times New Roman"/>
          <w:sz w:val="28"/>
          <w:szCs w:val="28"/>
        </w:rPr>
        <w:t>3</w:t>
      </w:r>
      <w:r w:rsidRPr="009D7B8E">
        <w:rPr>
          <w:rFonts w:ascii="Times New Roman" w:hAnsi="Times New Roman" w:cs="Times New Roman"/>
          <w:sz w:val="28"/>
          <w:szCs w:val="28"/>
        </w:rPr>
        <w:t xml:space="preserve"> «Общий объем средств, взысканных в рамках исполнения решений налоговых органов за отчетный период</w:t>
      </w:r>
      <w:r w:rsidR="00FC4273">
        <w:rPr>
          <w:rFonts w:ascii="Times New Roman" w:hAnsi="Times New Roman" w:cs="Times New Roman"/>
          <w:sz w:val="28"/>
          <w:szCs w:val="28"/>
        </w:rPr>
        <w:t xml:space="preserve"> (месяц)</w:t>
      </w:r>
      <w:r w:rsidRPr="009D7B8E">
        <w:rPr>
          <w:rFonts w:ascii="Times New Roman" w:hAnsi="Times New Roman" w:cs="Times New Roman"/>
          <w:sz w:val="28"/>
          <w:szCs w:val="28"/>
        </w:rPr>
        <w:t xml:space="preserve"> указывается общая сумма денежных средств по исполненным решениям налоговых органов </w:t>
      </w:r>
      <w:r w:rsidR="004A2C97" w:rsidRPr="009D5837">
        <w:rPr>
          <w:rFonts w:ascii="Times New Roman" w:hAnsi="Times New Roman" w:cs="Times New Roman"/>
          <w:sz w:val="28"/>
          <w:szCs w:val="28"/>
        </w:rPr>
        <w:t>за отчетный месяц</w:t>
      </w:r>
      <w:r w:rsidRPr="009D7B8E">
        <w:rPr>
          <w:rFonts w:ascii="Times New Roman" w:hAnsi="Times New Roman" w:cs="Times New Roman"/>
          <w:sz w:val="28"/>
          <w:szCs w:val="28"/>
        </w:rPr>
        <w:t>;</w:t>
      </w:r>
    </w:p>
    <w:p w14:paraId="0CF7C3C0" w14:textId="77777777" w:rsidR="00C85726" w:rsidRDefault="006C67D9" w:rsidP="009105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7B8E">
        <w:rPr>
          <w:rFonts w:ascii="Times New Roman" w:hAnsi="Times New Roman" w:cs="Times New Roman"/>
          <w:sz w:val="28"/>
          <w:szCs w:val="28"/>
        </w:rPr>
        <w:t>в графах с 1</w:t>
      </w:r>
      <w:r w:rsidR="00820695">
        <w:rPr>
          <w:rFonts w:ascii="Times New Roman" w:hAnsi="Times New Roman" w:cs="Times New Roman"/>
          <w:sz w:val="28"/>
          <w:szCs w:val="28"/>
        </w:rPr>
        <w:t>4</w:t>
      </w:r>
      <w:r w:rsidRPr="009D7B8E">
        <w:rPr>
          <w:rFonts w:ascii="Times New Roman" w:hAnsi="Times New Roman" w:cs="Times New Roman"/>
          <w:sz w:val="28"/>
          <w:szCs w:val="28"/>
        </w:rPr>
        <w:t xml:space="preserve"> по 1</w:t>
      </w:r>
      <w:r w:rsidR="00820695">
        <w:rPr>
          <w:rFonts w:ascii="Times New Roman" w:hAnsi="Times New Roman" w:cs="Times New Roman"/>
          <w:sz w:val="28"/>
          <w:szCs w:val="28"/>
        </w:rPr>
        <w:t>8</w:t>
      </w:r>
      <w:r w:rsidRPr="009D7B8E">
        <w:rPr>
          <w:rFonts w:ascii="Times New Roman" w:hAnsi="Times New Roman" w:cs="Times New Roman"/>
          <w:sz w:val="28"/>
          <w:szCs w:val="28"/>
        </w:rPr>
        <w:t xml:space="preserve"> «Общий объем средств, подлежащих взысканию на конец отчетного периода по решениям налоговых органов, принятых к исполнению» указывается общая сумма денежных средств по решениям налоговых органов, </w:t>
      </w:r>
      <w:r w:rsidR="004A2C97" w:rsidRPr="0033503A">
        <w:rPr>
          <w:rFonts w:ascii="Times New Roman" w:hAnsi="Times New Roman" w:cs="Times New Roman"/>
          <w:sz w:val="28"/>
          <w:szCs w:val="28"/>
        </w:rPr>
        <w:t xml:space="preserve">указанным в графе </w:t>
      </w:r>
      <w:r w:rsidR="004A2C97">
        <w:rPr>
          <w:rFonts w:ascii="Times New Roman" w:hAnsi="Times New Roman" w:cs="Times New Roman"/>
          <w:sz w:val="28"/>
          <w:szCs w:val="28"/>
        </w:rPr>
        <w:t>6</w:t>
      </w:r>
      <w:r w:rsidR="004A2C97" w:rsidRPr="0033503A">
        <w:rPr>
          <w:rFonts w:ascii="Times New Roman" w:hAnsi="Times New Roman" w:cs="Times New Roman"/>
          <w:sz w:val="28"/>
          <w:szCs w:val="28"/>
        </w:rPr>
        <w:t xml:space="preserve"> </w:t>
      </w:r>
      <w:r w:rsidR="004A2C97" w:rsidRPr="009D58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конец отчетного </w:t>
      </w:r>
      <w:r w:rsidR="004A2C97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месяца</w:t>
      </w:r>
      <w:r w:rsidRPr="009D7B8E">
        <w:rPr>
          <w:rFonts w:ascii="Times New Roman" w:hAnsi="Times New Roman" w:cs="Times New Roman"/>
          <w:sz w:val="28"/>
          <w:szCs w:val="28"/>
        </w:rPr>
        <w:t>.</w:t>
      </w:r>
    </w:p>
    <w:p w14:paraId="181D612A" w14:textId="77777777" w:rsidR="004A2C97" w:rsidRDefault="004A2C97" w:rsidP="009105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A253584" w14:textId="77777777" w:rsidR="00C85726" w:rsidRPr="00DA1517" w:rsidRDefault="00C85726" w:rsidP="00A25EBC">
      <w:pPr>
        <w:pStyle w:val="ConsPlusNormal"/>
        <w:jc w:val="both"/>
        <w:rPr>
          <w:rFonts w:ascii="Times New Roman" w:hAnsi="Times New Roman" w:cs="Times New Roman"/>
          <w:b/>
          <w:strike/>
          <w:sz w:val="10"/>
          <w:szCs w:val="10"/>
        </w:rPr>
        <w:sectPr w:rsidR="00C85726" w:rsidRPr="00DA1517" w:rsidSect="00E83DD2">
          <w:headerReference w:type="default" r:id="rId9"/>
          <w:pgSz w:w="11905" w:h="16838" w:code="9"/>
          <w:pgMar w:top="1134" w:right="706" w:bottom="1134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04E87430" w14:textId="77777777" w:rsidR="00C1328B" w:rsidRDefault="00C1328B" w:rsidP="007A3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4"/>
          <w:szCs w:val="14"/>
        </w:rPr>
      </w:pPr>
      <w:bookmarkStart w:id="2" w:name="Приложение1"/>
      <w:bookmarkEnd w:id="2"/>
    </w:p>
    <w:p w14:paraId="11EE3C7F" w14:textId="77777777" w:rsidR="00C1328B" w:rsidRDefault="00C1328B" w:rsidP="007A3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4"/>
          <w:szCs w:val="14"/>
        </w:rPr>
      </w:pPr>
    </w:p>
    <w:p w14:paraId="33323CBF" w14:textId="77777777" w:rsidR="00C1328B" w:rsidRDefault="00C1328B" w:rsidP="007A3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4"/>
          <w:szCs w:val="14"/>
        </w:rPr>
      </w:pPr>
    </w:p>
    <w:p w14:paraId="4082D7B4" w14:textId="30D69581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Приложение 1</w:t>
      </w:r>
    </w:p>
    <w:p w14:paraId="7699EA8E" w14:textId="77777777" w:rsidR="00B0698A" w:rsidRPr="007A3596" w:rsidRDefault="00B0698A" w:rsidP="00B06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Порядку составления отчетности</w:t>
      </w:r>
      <w:r w:rsidR="0028273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информации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о предъявленных</w:t>
      </w:r>
    </w:p>
    <w:p w14:paraId="09C84572" w14:textId="77777777" w:rsidR="00B0698A" w:rsidRPr="007A3596" w:rsidRDefault="00B0698A" w:rsidP="00B06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исполнительных документах 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решениях налоговых органов</w:t>
      </w:r>
      <w:r w:rsidRPr="007A3596"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  <w:t xml:space="preserve"> </w:t>
      </w:r>
    </w:p>
    <w:p w14:paraId="631CE3A1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665580B0" w14:textId="77777777" w:rsidR="00B0698A" w:rsidRDefault="00B0698A" w:rsidP="00B06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936BAAC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43A4576A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>ОТЧЕТ</w:t>
      </w:r>
    </w:p>
    <w:p w14:paraId="12BA4BF6" w14:textId="5C0CE3A5" w:rsidR="007A3596" w:rsidRPr="00B84E6E" w:rsidRDefault="007A3596" w:rsidP="00D04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о предъявленных </w:t>
      </w: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>исполнительных документах по денежным</w:t>
      </w:r>
    </w:p>
    <w:p w14:paraId="1000D6AA" w14:textId="60B87FD9" w:rsidR="007A3596" w:rsidRPr="00B84E6E" w:rsidRDefault="007A3596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обязательствам </w:t>
      </w:r>
      <w:r w:rsidR="00063869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казенных </w:t>
      </w: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учреждений, </w:t>
      </w:r>
    </w:p>
    <w:p w14:paraId="0B37F760" w14:textId="77777777" w:rsidR="007A3596" w:rsidRPr="00B84E6E" w:rsidRDefault="007A3596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>предусматривающих единовременные выплаты</w:t>
      </w:r>
    </w:p>
    <w:p w14:paraId="7D19D984" w14:textId="77777777" w:rsidR="007A3596" w:rsidRDefault="007A3596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>на ________________ 20__ г.</w:t>
      </w:r>
    </w:p>
    <w:p w14:paraId="63BA8D45" w14:textId="77777777" w:rsidR="00DC2C91" w:rsidRPr="007A3596" w:rsidRDefault="00DC2C91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14:paraId="06CA74B3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1FEBA855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Наименование финансового органа</w:t>
      </w:r>
      <w:r w:rsidR="009960E0">
        <w:rPr>
          <w:rFonts w:ascii="Times New Roman" w:eastAsia="Calibri" w:hAnsi="Times New Roman" w:cs="Times New Roman"/>
          <w:sz w:val="14"/>
          <w:szCs w:val="14"/>
        </w:rPr>
        <w:t>: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Департамент финансов </w:t>
      </w:r>
      <w:r w:rsidR="006D6FA8">
        <w:rPr>
          <w:rFonts w:ascii="Times New Roman" w:eastAsia="Calibri" w:hAnsi="Times New Roman" w:cs="Times New Roman"/>
          <w:sz w:val="14"/>
          <w:szCs w:val="14"/>
        </w:rPr>
        <w:t>администрации Нижневартовского района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9960E0"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14:paraId="2EA58C49" w14:textId="4E1F7293" w:rsidR="007A3596" w:rsidRPr="007A3596" w:rsidRDefault="007A3596" w:rsidP="007A3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Периодичность: </w:t>
      </w:r>
      <w:r w:rsidR="00B0206D">
        <w:rPr>
          <w:rFonts w:ascii="Times New Roman" w:eastAsia="Times New Roman" w:hAnsi="Times New Roman" w:cs="Times New Roman"/>
          <w:sz w:val="14"/>
          <w:szCs w:val="14"/>
          <w:lang w:eastAsia="ru-RU"/>
        </w:rPr>
        <w:t>к</w:t>
      </w:r>
      <w:r w:rsidR="00EA6E1A">
        <w:rPr>
          <w:rFonts w:ascii="Times New Roman" w:eastAsia="Times New Roman" w:hAnsi="Times New Roman" w:cs="Times New Roman"/>
          <w:sz w:val="14"/>
          <w:szCs w:val="14"/>
          <w:lang w:eastAsia="ru-RU"/>
        </w:rPr>
        <w:t>вартальная</w:t>
      </w:r>
    </w:p>
    <w:tbl>
      <w:tblPr>
        <w:tblpPr w:leftFromText="180" w:rightFromText="180" w:vertAnchor="page" w:horzAnchor="margin" w:tblpY="4074"/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1293"/>
        <w:gridCol w:w="650"/>
        <w:gridCol w:w="1297"/>
        <w:gridCol w:w="908"/>
        <w:gridCol w:w="909"/>
        <w:gridCol w:w="908"/>
        <w:gridCol w:w="908"/>
        <w:gridCol w:w="908"/>
        <w:gridCol w:w="779"/>
        <w:gridCol w:w="908"/>
        <w:gridCol w:w="1037"/>
        <w:gridCol w:w="1037"/>
        <w:gridCol w:w="908"/>
        <w:gridCol w:w="1420"/>
      </w:tblGrid>
      <w:tr w:rsidR="007A3596" w:rsidRPr="007A3596" w14:paraId="3D740500" w14:textId="77777777" w:rsidTr="00CA5451">
        <w:trPr>
          <w:trHeight w:val="116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A5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Код должника по Сводному реестру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423D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должника</w:t>
            </w:r>
            <w:r w:rsidR="00267D59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(ГРБС/ учреждения)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350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Код ГРБС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624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неисполненных исполнительных документов (ИД), ед. на 01.01_____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A5D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суммы денежных средств по неисполненным ИД, руб.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238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предъявленных ИД, 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CF6A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Сумма денежных средств по предъявленным ИД, руб.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3E1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возвращенных ИД, 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7A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Сумма денежных средств по возвращенным ИД, 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4AA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исполненных ИД, 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1CA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Сумма денежных средств по исполненным ИД, руб.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8AB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неисполненных ИД, ед. на _____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5A23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суммы денежных средств по неисполненным ИД, руб. на _______ 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A52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должников по предъявленным ИД, ед.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BCB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направленных уведомлений о приостановлении операций по расходованию средств в связи с неисполнением ИД, ед.</w:t>
            </w:r>
          </w:p>
        </w:tc>
      </w:tr>
      <w:tr w:rsidR="007A3596" w:rsidRPr="007A3596" w14:paraId="281F612D" w14:textId="77777777" w:rsidTr="00CA5451">
        <w:trPr>
          <w:trHeight w:val="211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AB11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B63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A85C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7A6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CF5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AC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A7B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0D1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F0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CD1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D0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D60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66C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277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01EB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</w:tr>
      <w:tr w:rsidR="007A3596" w:rsidRPr="007A3596" w14:paraId="469A5FCC" w14:textId="77777777" w:rsidTr="00CA5451">
        <w:trPr>
          <w:trHeight w:val="75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5CA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FA4C" w14:textId="77777777" w:rsidR="007A3596" w:rsidRPr="007A3596" w:rsidRDefault="007A3596" w:rsidP="00571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ГРБС</w:t>
            </w:r>
            <w:r w:rsidR="005711E3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F5F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A093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B48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10A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938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7F06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0688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B43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CEC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CA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7A6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FC1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76D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7D59" w:rsidRPr="007A3596" w14:paraId="24FB25AF" w14:textId="77777777" w:rsidTr="00CA5451">
        <w:trPr>
          <w:trHeight w:val="75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EBA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ГРБС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257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300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DBD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1FB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5A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4A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89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88C9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ABF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1885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F2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ABC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D2E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A3596" w:rsidRPr="007A3596" w14:paraId="5ED7F562" w14:textId="77777777" w:rsidTr="00CA5451">
        <w:trPr>
          <w:trHeight w:val="12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6E8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DF1" w14:textId="77777777" w:rsid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казенн</w:t>
            </w:r>
            <w:r w:rsidR="008E32C9">
              <w:rPr>
                <w:rFonts w:ascii="Times New Roman" w:eastAsia="Calibri" w:hAnsi="Times New Roman" w:cs="Times New Roman"/>
                <w:sz w:val="14"/>
                <w:szCs w:val="14"/>
              </w:rPr>
              <w:t>ые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="005905B1">
              <w:rPr>
                <w:rFonts w:ascii="Times New Roman" w:eastAsia="Calibri" w:hAnsi="Times New Roman" w:cs="Times New Roman"/>
                <w:sz w:val="14"/>
                <w:szCs w:val="14"/>
              </w:rPr>
              <w:t>у</w:t>
            </w:r>
            <w:r w:rsidR="007A3596"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чрежден</w:t>
            </w:r>
            <w:r w:rsidR="008E32C9">
              <w:rPr>
                <w:rFonts w:ascii="Times New Roman" w:eastAsia="Calibri" w:hAnsi="Times New Roman" w:cs="Times New Roman"/>
                <w:sz w:val="14"/>
                <w:szCs w:val="14"/>
              </w:rPr>
              <w:t>ия</w:t>
            </w:r>
          </w:p>
          <w:p w14:paraId="336CFE07" w14:textId="77777777" w:rsidR="005905B1" w:rsidRPr="007A3596" w:rsidRDefault="005905B1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676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77D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28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95E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C73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AE53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88FC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56C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342F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3F8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337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C1D2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4ACA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7D59" w:rsidRPr="007A3596" w14:paraId="2D8BEE18" w14:textId="77777777" w:rsidTr="00CA5451">
        <w:trPr>
          <w:trHeight w:val="12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8DD1" w14:textId="77777777" w:rsidR="00267D59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казенным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CE7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49A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0E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78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E69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44F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D17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C49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477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2D5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F6DD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30D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061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9712F" w:rsidRPr="007A3596" w14:paraId="4F3798FF" w14:textId="77777777" w:rsidTr="00CA5451">
        <w:trPr>
          <w:trHeight w:val="129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D4ED" w14:textId="77777777" w:rsidR="00D9712F" w:rsidRPr="008E32C9" w:rsidRDefault="00D9712F" w:rsidP="00D97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E32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по ГРБС и казенным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6982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58CD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6946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0C4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AB1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565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AF83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D0B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EA6B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FEB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B4A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588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EF78" w14:textId="77777777" w:rsidR="00D9712F" w:rsidRPr="007A3596" w:rsidRDefault="00D9712F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7A3596" w:rsidRPr="007A3596" w14:paraId="05342183" w14:textId="77777777" w:rsidTr="00CA5451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6A4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898D" w14:textId="77777777" w:rsidR="00DC10D6" w:rsidRDefault="008E32C9" w:rsidP="00DC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б</w:t>
            </w:r>
            <w:r w:rsidR="00DC10D6">
              <w:rPr>
                <w:rFonts w:ascii="Times New Roman" w:eastAsia="Calibri" w:hAnsi="Times New Roman" w:cs="Times New Roman"/>
                <w:sz w:val="14"/>
                <w:szCs w:val="14"/>
              </w:rPr>
              <w:t>юджетн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ые у</w:t>
            </w:r>
            <w:r w:rsidR="00DC10D6"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чреждени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я</w:t>
            </w:r>
          </w:p>
          <w:p w14:paraId="3DEEB400" w14:textId="77777777" w:rsidR="007A3596" w:rsidRPr="007A3596" w:rsidRDefault="007A3596" w:rsidP="00DC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C4F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109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0B4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196E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4FC1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AD5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6E4E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068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6DB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E92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86CE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66A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0896" w14:textId="77777777" w:rsidR="007A3596" w:rsidRPr="007A3596" w:rsidRDefault="007A359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7D59" w:rsidRPr="007A3596" w14:paraId="7125E60A" w14:textId="77777777" w:rsidTr="00CA5451">
        <w:trPr>
          <w:trHeight w:val="20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8DA" w14:textId="77777777" w:rsidR="00267D59" w:rsidRDefault="00267D59" w:rsidP="0026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бюджетным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AEBF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4F4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B04F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79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3C6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FC4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67F0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49C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1704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E632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BD0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79F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9F87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C10D6" w:rsidRPr="007A3596" w14:paraId="239E2B46" w14:textId="77777777" w:rsidTr="00CA5451">
        <w:trPr>
          <w:trHeight w:val="20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254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14BC" w14:textId="77777777" w:rsidR="00DC10D6" w:rsidRDefault="008E32C9" w:rsidP="00DC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</w:t>
            </w:r>
            <w:r w:rsidR="00DC10D6">
              <w:rPr>
                <w:rFonts w:ascii="Times New Roman" w:eastAsia="Calibri" w:hAnsi="Times New Roman" w:cs="Times New Roman"/>
                <w:sz w:val="14"/>
                <w:szCs w:val="14"/>
              </w:rPr>
              <w:t>втономн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ые </w:t>
            </w:r>
            <w:r w:rsidR="00DC10D6">
              <w:rPr>
                <w:rFonts w:ascii="Times New Roman" w:eastAsia="Calibri" w:hAnsi="Times New Roman" w:cs="Times New Roman"/>
                <w:sz w:val="14"/>
                <w:szCs w:val="14"/>
              </w:rPr>
              <w:t>у</w:t>
            </w:r>
            <w:r w:rsidR="00DC10D6"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чреждени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я</w:t>
            </w:r>
          </w:p>
          <w:p w14:paraId="13331936" w14:textId="77777777" w:rsidR="00DC10D6" w:rsidRDefault="00DC10D6" w:rsidP="00DC10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6D7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95C0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A2D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AE6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F7E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AADD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D52C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E09C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287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76D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D709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DDA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2D22" w14:textId="77777777" w:rsidR="00DC10D6" w:rsidRPr="007A3596" w:rsidRDefault="00DC10D6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267D59" w:rsidRPr="007A3596" w14:paraId="50E9F658" w14:textId="77777777" w:rsidTr="00CA5451">
        <w:trPr>
          <w:trHeight w:val="20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DF92" w14:textId="77777777" w:rsidR="00267D59" w:rsidRDefault="00267D59" w:rsidP="00267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автономным учреждениям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8DED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852D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582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374D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E2E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FFF3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BA75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08A5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A297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66A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837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94C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836" w14:textId="77777777" w:rsidR="00267D59" w:rsidRPr="007A3596" w:rsidRDefault="00267D59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0C5141" w:rsidRPr="007A3596" w14:paraId="2B3956B7" w14:textId="77777777" w:rsidTr="00CA5451">
        <w:trPr>
          <w:trHeight w:val="73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8EF" w14:textId="77777777" w:rsidR="000C5141" w:rsidRPr="008E32C9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E32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по бюджетным и автономным учреждениям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FEF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5C3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ADB0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F63B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F3D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DC8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43B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C93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7E2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2D5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C507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7A9A" w14:textId="77777777" w:rsidR="000C5141" w:rsidRPr="007A3596" w:rsidRDefault="000C5141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DE6B5E" w:rsidRPr="007A3596" w14:paraId="59895C08" w14:textId="77777777" w:rsidTr="00CA5451">
        <w:trPr>
          <w:trHeight w:val="67"/>
        </w:trPr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6C1E" w14:textId="77777777" w:rsidR="00DE6B5E" w:rsidRPr="008E32C9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8E32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93B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092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FB6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9775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4223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25D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7F9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B4B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A328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198F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F99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0299" w14:textId="77777777" w:rsidR="00DE6B5E" w:rsidRPr="007A3596" w:rsidRDefault="00DE6B5E" w:rsidP="007A3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059C7E72" w14:textId="77777777" w:rsid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5FAB963B" w14:textId="77777777" w:rsidR="00DC2C91" w:rsidRDefault="00DC2C91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54AF45D3" w14:textId="77777777" w:rsidR="00DC2C91" w:rsidRDefault="00DC2C91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63169B2C" w14:textId="77777777" w:rsidR="00DC2C91" w:rsidRPr="007A3596" w:rsidRDefault="00DC2C91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754BD9EC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Руководитель</w:t>
      </w:r>
    </w:p>
    <w:p w14:paraId="79F424FF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(уполномоченное лицо)        _____________           _____________                 _____________________</w:t>
      </w:r>
    </w:p>
    <w:p w14:paraId="263C4AFE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(должность)                 (подпись)                       (расшифровка подписи)</w:t>
      </w:r>
    </w:p>
    <w:p w14:paraId="7215AB97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Главный бухгалтер </w:t>
      </w:r>
    </w:p>
    <w:p w14:paraId="4464BE56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(уполномоченное лицо)       _____________           _____________                 _____________________</w:t>
      </w:r>
    </w:p>
    <w:p w14:paraId="67E6B418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(должность)                   (подпись)                      (расшифровка подписи)</w:t>
      </w:r>
    </w:p>
    <w:tbl>
      <w:tblPr>
        <w:tblW w:w="15733" w:type="dxa"/>
        <w:tblInd w:w="-142" w:type="dxa"/>
        <w:tblLook w:val="04A0" w:firstRow="1" w:lastRow="0" w:firstColumn="1" w:lastColumn="0" w:noHBand="0" w:noVBand="1"/>
      </w:tblPr>
      <w:tblGrid>
        <w:gridCol w:w="142"/>
        <w:gridCol w:w="411"/>
        <w:gridCol w:w="1547"/>
        <w:gridCol w:w="142"/>
        <w:gridCol w:w="818"/>
        <w:gridCol w:w="142"/>
        <w:gridCol w:w="798"/>
        <w:gridCol w:w="142"/>
        <w:gridCol w:w="598"/>
        <w:gridCol w:w="142"/>
        <w:gridCol w:w="618"/>
        <w:gridCol w:w="142"/>
        <w:gridCol w:w="658"/>
        <w:gridCol w:w="142"/>
        <w:gridCol w:w="738"/>
        <w:gridCol w:w="142"/>
        <w:gridCol w:w="1038"/>
        <w:gridCol w:w="142"/>
        <w:gridCol w:w="938"/>
        <w:gridCol w:w="142"/>
        <w:gridCol w:w="1298"/>
        <w:gridCol w:w="142"/>
        <w:gridCol w:w="1218"/>
        <w:gridCol w:w="142"/>
        <w:gridCol w:w="678"/>
        <w:gridCol w:w="142"/>
        <w:gridCol w:w="818"/>
        <w:gridCol w:w="142"/>
        <w:gridCol w:w="1018"/>
        <w:gridCol w:w="142"/>
        <w:gridCol w:w="411"/>
      </w:tblGrid>
      <w:tr w:rsidR="007A3596" w:rsidRPr="007A3596" w14:paraId="35C3F6E0" w14:textId="77777777" w:rsidTr="00CA5451">
        <w:trPr>
          <w:gridBefore w:val="1"/>
          <w:gridAfter w:val="1"/>
          <w:wBefore w:w="142" w:type="dxa"/>
          <w:wAfter w:w="411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E82B" w14:textId="77777777" w:rsidR="007A3596" w:rsidRPr="007A3596" w:rsidRDefault="007A3596" w:rsidP="007A359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Исполнитель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27F3B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7CA75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EC40C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B628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00668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9082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A511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F4ED9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0B439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BCEF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2E894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141BD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F6E8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3596" w:rsidRPr="007A3596" w14:paraId="4CB86FDE" w14:textId="77777777" w:rsidTr="00CA5451">
        <w:trPr>
          <w:gridBefore w:val="1"/>
          <w:gridAfter w:val="1"/>
          <w:wBefore w:w="142" w:type="dxa"/>
          <w:wAfter w:w="411" w:type="dxa"/>
          <w:trHeight w:val="245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CBFD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(должность)                                                                (подпись)                                                            (расшифровка подписи)                                                                     (телефон)</w:t>
            </w:r>
          </w:p>
        </w:tc>
      </w:tr>
      <w:tr w:rsidR="007A3596" w:rsidRPr="007A3596" w14:paraId="3FC2F8EB" w14:textId="77777777" w:rsidTr="00CA5451">
        <w:trPr>
          <w:gridAfter w:val="2"/>
          <w:wAfter w:w="553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7203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Согласовано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AB92E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D642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E4C76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455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6B193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72AB8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B846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030B1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D947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76F9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503CD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FA50B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5B1C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3596" w:rsidRPr="007A3596" w14:paraId="0CED8E67" w14:textId="77777777" w:rsidTr="00CA5451">
        <w:trPr>
          <w:gridBefore w:val="2"/>
          <w:wBefore w:w="553" w:type="dxa"/>
          <w:trHeight w:val="300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D42E9B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(должность)                                                              (подпись)                                                                (расшифровка подписи)                                                                     (телефон)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</w:t>
            </w:r>
          </w:p>
          <w:p w14:paraId="280CC4FB" w14:textId="77777777" w:rsidR="007A3596" w:rsidRPr="007A3596" w:rsidRDefault="007A3596" w:rsidP="007A3596">
            <w:pPr>
              <w:spacing w:after="0" w:line="240" w:lineRule="auto"/>
              <w:ind w:left="-661" w:firstLine="66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7A3596" w:rsidRPr="007A3596" w14:paraId="1E1B405B" w14:textId="77777777" w:rsidTr="00CA5451">
        <w:trPr>
          <w:gridBefore w:val="2"/>
          <w:wBefore w:w="553" w:type="dxa"/>
          <w:trHeight w:val="300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CC842" w14:textId="77777777" w:rsidR="007A3596" w:rsidRPr="007A3596" w:rsidRDefault="007A3596" w:rsidP="007A3596">
            <w:pPr>
              <w:spacing w:after="0" w:line="240" w:lineRule="auto"/>
              <w:ind w:left="-519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6809543" w14:textId="77777777" w:rsidR="007A3596" w:rsidRPr="007A3596" w:rsidRDefault="007A3596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«__»_____________20__года </w:t>
      </w:r>
    </w:p>
    <w:p w14:paraId="5DEAF9A3" w14:textId="77777777" w:rsidR="007A3596" w:rsidRDefault="007A3596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*ИД-Исполнительные документы</w:t>
      </w:r>
    </w:p>
    <w:p w14:paraId="1A77DB4D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324E0D5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8D20646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6C477C6D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D7D6001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1DD8CA53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20D6A254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651E31A0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5262C168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1A29D68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467D6477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53840039" w14:textId="77777777" w:rsidR="00FE0B5C" w:rsidRDefault="00FE0B5C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A096021" w14:textId="77777777" w:rsidR="00FE0B5C" w:rsidRDefault="00FE0B5C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24B9882A" w14:textId="77777777" w:rsidR="00FE0B5C" w:rsidRDefault="00FE0B5C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7CA9733E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BB71660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9E2164D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417E4F01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25A9BAB2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7B6C16A0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7CAD01C4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1429AFF8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1E508900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12A4788E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4AB191DD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1935A08E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95D3630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47F497AB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D6B58DC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6A3CAC50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4AB6256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2DE85EF3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468F64B9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0617DBE3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5C5B3C4D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3252F97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49F70A0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63B06983" w14:textId="77777777" w:rsidR="00C36D14" w:rsidRDefault="00C36D14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D728126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6CD15FF3" w14:textId="77777777" w:rsidR="0068505B" w:rsidRDefault="0068505B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</w:p>
    <w:p w14:paraId="375AE29E" w14:textId="77777777" w:rsidR="007A3596" w:rsidRPr="007A3596" w:rsidRDefault="005A7978" w:rsidP="005A7978">
      <w:pPr>
        <w:tabs>
          <w:tab w:val="left" w:pos="12780"/>
          <w:tab w:val="right" w:pos="1516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ab/>
      </w:r>
      <w:bookmarkStart w:id="3" w:name="Приложение2"/>
      <w:bookmarkEnd w:id="3"/>
      <w:r>
        <w:rPr>
          <w:rFonts w:ascii="Times New Roman" w:eastAsia="Calibri" w:hAnsi="Times New Roman" w:cs="Times New Roman"/>
          <w:sz w:val="14"/>
          <w:szCs w:val="14"/>
        </w:rPr>
        <w:tab/>
      </w:r>
      <w:r w:rsidR="007A3596" w:rsidRPr="007A3596">
        <w:rPr>
          <w:rFonts w:ascii="Times New Roman" w:eastAsia="Calibri" w:hAnsi="Times New Roman" w:cs="Times New Roman"/>
          <w:sz w:val="14"/>
          <w:szCs w:val="14"/>
        </w:rPr>
        <w:t>Приложение 2</w:t>
      </w:r>
    </w:p>
    <w:p w14:paraId="34B48C42" w14:textId="77777777" w:rsidR="00B0698A" w:rsidRPr="007A3596" w:rsidRDefault="00B0698A" w:rsidP="00B06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Порядку составления отчетности</w:t>
      </w:r>
      <w:r w:rsidR="0028273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информации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о предъявленных</w:t>
      </w:r>
    </w:p>
    <w:p w14:paraId="0D75970C" w14:textId="77777777" w:rsidR="00B0698A" w:rsidRPr="007A3596" w:rsidRDefault="00B0698A" w:rsidP="00B069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исполнительных документах 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решениях налоговых органов</w:t>
      </w:r>
      <w:r w:rsidRPr="007A3596"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  <w:t xml:space="preserve"> </w:t>
      </w:r>
    </w:p>
    <w:p w14:paraId="73305D61" w14:textId="77777777" w:rsidR="00B0698A" w:rsidRPr="007A3596" w:rsidRDefault="00B0698A" w:rsidP="00B069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p w14:paraId="217B5105" w14:textId="77777777" w:rsidR="009960E0" w:rsidRDefault="009960E0" w:rsidP="007A3596">
      <w:pPr>
        <w:spacing w:after="1"/>
        <w:jc w:val="right"/>
        <w:rPr>
          <w:rFonts w:ascii="Times New Roman" w:eastAsia="Calibri" w:hAnsi="Times New Roman" w:cs="Times New Roman"/>
          <w:sz w:val="14"/>
          <w:szCs w:val="14"/>
        </w:rPr>
      </w:pPr>
    </w:p>
    <w:p w14:paraId="12DFED2F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>ОТЧЕТ</w:t>
      </w:r>
    </w:p>
    <w:p w14:paraId="5ABE1267" w14:textId="77777777" w:rsidR="00063869" w:rsidRPr="00B84E6E" w:rsidRDefault="00063869" w:rsidP="0006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о предъявленных </w:t>
      </w: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>исполнительных документах по денежным</w:t>
      </w:r>
    </w:p>
    <w:p w14:paraId="48D4CF49" w14:textId="77777777" w:rsidR="00063869" w:rsidRPr="00B84E6E" w:rsidRDefault="00063869" w:rsidP="00063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обязательствам </w:t>
      </w:r>
      <w:r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казенных </w:t>
      </w: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учреждений, </w:t>
      </w:r>
    </w:p>
    <w:p w14:paraId="34DE17F1" w14:textId="229BCB1D" w:rsidR="007A3596" w:rsidRPr="007A3596" w:rsidRDefault="00BB321C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B84E6E">
        <w:rPr>
          <w:rFonts w:ascii="Times New Roman" w:eastAsia="Calibri" w:hAnsi="Times New Roman" w:cs="Times New Roman"/>
          <w:b/>
          <w:bCs/>
          <w:sz w:val="14"/>
          <w:szCs w:val="14"/>
        </w:rPr>
        <w:t xml:space="preserve"> </w:t>
      </w:r>
      <w:r w:rsidR="007A3596"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>предусматривающих периодические выплаты</w:t>
      </w:r>
    </w:p>
    <w:p w14:paraId="47494C65" w14:textId="2F079390" w:rsidR="007A3596" w:rsidRDefault="007A3596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Calibri" w:hAnsi="Times New Roman" w:cs="Times New Roman"/>
          <w:b/>
          <w:bCs/>
          <w:sz w:val="14"/>
          <w:szCs w:val="14"/>
        </w:rPr>
        <w:t>______________ 20__ г.</w:t>
      </w:r>
    </w:p>
    <w:p w14:paraId="50B4C737" w14:textId="46B1D858" w:rsidR="0047057A" w:rsidRDefault="0047057A" w:rsidP="007A35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14"/>
        </w:rPr>
      </w:pPr>
    </w:p>
    <w:p w14:paraId="2E52B726" w14:textId="77777777" w:rsidR="0047057A" w:rsidRPr="007A3596" w:rsidRDefault="0047057A" w:rsidP="00470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Наименование финансового органа</w:t>
      </w:r>
      <w:r>
        <w:rPr>
          <w:rFonts w:ascii="Times New Roman" w:eastAsia="Calibri" w:hAnsi="Times New Roman" w:cs="Times New Roman"/>
          <w:sz w:val="14"/>
          <w:szCs w:val="14"/>
        </w:rPr>
        <w:t>: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Департамент финансов </w:t>
      </w:r>
      <w:r>
        <w:rPr>
          <w:rFonts w:ascii="Times New Roman" w:eastAsia="Calibri" w:hAnsi="Times New Roman" w:cs="Times New Roman"/>
          <w:sz w:val="14"/>
          <w:szCs w:val="14"/>
        </w:rPr>
        <w:t>администрации Нижневартовского района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14:paraId="2FC582B5" w14:textId="355B20CA" w:rsidR="0047057A" w:rsidRDefault="0047057A" w:rsidP="004705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4"/>
          <w:szCs w:val="14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Периодичность: </w:t>
      </w:r>
      <w:r w:rsidR="00063869">
        <w:rPr>
          <w:rFonts w:ascii="Times New Roman" w:eastAsia="Times New Roman" w:hAnsi="Times New Roman" w:cs="Times New Roman"/>
          <w:sz w:val="14"/>
          <w:szCs w:val="14"/>
          <w:lang w:eastAsia="ru-RU"/>
        </w:rPr>
        <w:t>к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вартальная</w:t>
      </w:r>
    </w:p>
    <w:p w14:paraId="75A82DA3" w14:textId="77777777" w:rsidR="00CF5E70" w:rsidRPr="00CF5E70" w:rsidRDefault="00CF5E70" w:rsidP="00CF5E70">
      <w:pPr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150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6"/>
        <w:gridCol w:w="1386"/>
        <w:gridCol w:w="630"/>
        <w:gridCol w:w="1386"/>
        <w:gridCol w:w="1006"/>
        <w:gridCol w:w="881"/>
        <w:gridCol w:w="1006"/>
        <w:gridCol w:w="754"/>
        <w:gridCol w:w="1006"/>
        <w:gridCol w:w="754"/>
        <w:gridCol w:w="1006"/>
        <w:gridCol w:w="754"/>
        <w:gridCol w:w="1006"/>
        <w:gridCol w:w="881"/>
        <w:gridCol w:w="1247"/>
      </w:tblGrid>
      <w:tr w:rsidR="00BB321C" w:rsidRPr="007A3596" w14:paraId="18B5A4FD" w14:textId="77777777" w:rsidTr="00CF5E70">
        <w:trPr>
          <w:cantSplit/>
          <w:trHeight w:val="130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A2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Код должника по Сводному реестру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E75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должника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80D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Код ГРБС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C31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неисполненных исполнительных документов (ИД), ед. на 01.01.____ 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7A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суммы денежных средств по неисполненным ИД, руб.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1D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предъявленных ИД, ед.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55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Сумма денежных средств по предъявленным ИД, руб.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35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возвращенных ИД, ед.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19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Сумма денежных средств по возвращенным ИД, руб.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5CA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исполненных ИД, ед.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67A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Сумма денежных средств по исполненным ИД, руб.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5F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неисполненных ИД, ед. на _____ 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A82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Остаток суммы денежных средств по неисполненным ИД, руб. на _______ г.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D0F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должников по предъявленным ИД, ед.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48D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Количество направленных уведомлений о приостановлении операций по расходованию средств в связи с неисполнением ИД, ед.</w:t>
            </w:r>
          </w:p>
        </w:tc>
      </w:tr>
      <w:tr w:rsidR="00BB321C" w:rsidRPr="007A3596" w14:paraId="0BACDEA4" w14:textId="77777777" w:rsidTr="00CF5E70">
        <w:trPr>
          <w:cantSplit/>
          <w:trHeight w:val="1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BB0" w14:textId="77777777" w:rsidR="00BB321C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673E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A3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81B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C00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1DD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12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F8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EC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4D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85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84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03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FD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3C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</w:tr>
      <w:tr w:rsidR="00BB321C" w:rsidRPr="007A3596" w14:paraId="33F0E037" w14:textId="77777777" w:rsidTr="00CF5E70">
        <w:trPr>
          <w:cantSplit/>
          <w:trHeight w:val="1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1C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B9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ГРБС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1F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A0B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18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906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56C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D5D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B6AD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E60A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34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D1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6B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70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04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5F858A0B" w14:textId="77777777" w:rsidTr="00CF5E70">
        <w:trPr>
          <w:cantSplit/>
          <w:trHeight w:val="347"/>
        </w:trPr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87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ГРБС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3F7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DF2D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692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288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6C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BD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2A2E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EB5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77E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59A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9CD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14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43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70FB3826" w14:textId="77777777" w:rsidTr="00CF5E70">
        <w:trPr>
          <w:cantSplit/>
          <w:trHeight w:val="314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B20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447B" w14:textId="77777777" w:rsidR="00BB321C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казенные у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чрежден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ия</w:t>
            </w:r>
          </w:p>
          <w:p w14:paraId="5216F44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409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01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3E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78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55A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05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F0D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71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158E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4E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229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E3BD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06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032CBA59" w14:textId="77777777" w:rsidTr="00CF5E70">
        <w:trPr>
          <w:cantSplit/>
          <w:trHeight w:val="17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24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казенным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898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2E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610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2A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67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EAA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02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BC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D8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736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25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67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2E474A30" w14:textId="77777777" w:rsidTr="00CF5E70">
        <w:trPr>
          <w:cantSplit/>
          <w:trHeight w:val="2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9DC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E32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по ГРБС и казенным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28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D9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C3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A7B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317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9C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2A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2FC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48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4D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5C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79BD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8085F" w:rsidRPr="007A3596" w14:paraId="7DE16522" w14:textId="77777777" w:rsidTr="00CF5E70">
        <w:trPr>
          <w:cantSplit/>
          <w:trHeight w:val="1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718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4C0" w14:textId="77777777" w:rsidR="0018085F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бюджетные у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чреждени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я</w:t>
            </w:r>
          </w:p>
          <w:p w14:paraId="47A7D522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59B6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539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7D6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533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21CF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B23A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4578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E3BC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6A8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88F6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C79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F09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8085F" w:rsidRPr="007A3596" w14:paraId="6E413F4C" w14:textId="77777777" w:rsidTr="00CF5E70">
        <w:trPr>
          <w:cantSplit/>
          <w:trHeight w:val="17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B386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45B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762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9A7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758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D657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AC9C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B0D0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B18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10A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4BF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49A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4364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18085F" w:rsidRPr="007A3596" w14:paraId="49788F4C" w14:textId="77777777" w:rsidTr="00CF5E70">
        <w:trPr>
          <w:cantSplit/>
          <w:trHeight w:val="176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3CFF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C2D" w14:textId="77777777" w:rsidR="0018085F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автономные у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чреждени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я</w:t>
            </w:r>
          </w:p>
          <w:p w14:paraId="45518682" w14:textId="77777777" w:rsidR="0018085F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1319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92C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06D2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9E52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FB1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58B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99C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44A3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D68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C2ED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D743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506" w14:textId="77777777" w:rsidR="0018085F" w:rsidRPr="007A3596" w:rsidRDefault="0018085F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6DBF4CD2" w14:textId="77777777" w:rsidTr="00CF5E70">
        <w:trPr>
          <w:cantSplit/>
          <w:trHeight w:val="17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2177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по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975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40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D5F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BFB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7F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CEAE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B2C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2F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C4FE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250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44F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A89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5DFE71EC" w14:textId="77777777" w:rsidTr="00CF5E70">
        <w:trPr>
          <w:cantSplit/>
          <w:trHeight w:val="17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55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E32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Итого по бюджетным и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2D5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72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79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24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93F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B34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7DE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38B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63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670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896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80F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B321C" w:rsidRPr="007A3596" w14:paraId="2E1E4277" w14:textId="77777777" w:rsidTr="00CF5E70">
        <w:trPr>
          <w:cantSplit/>
          <w:trHeight w:val="17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48D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E32C9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65B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7F0F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60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3D1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2AA2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D4C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FB4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EB8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E275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85A3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7D9B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069" w14:textId="77777777" w:rsidR="00BB321C" w:rsidRPr="007A3596" w:rsidRDefault="00BB321C" w:rsidP="00CF5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59E88C4C" w14:textId="77777777" w:rsidR="00BB321C" w:rsidRPr="007A3596" w:rsidRDefault="00BB321C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495B1ADF" w14:textId="77777777" w:rsidR="0018085F" w:rsidRDefault="0018085F" w:rsidP="007A35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4722BFFE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Руководитель</w:t>
      </w:r>
    </w:p>
    <w:p w14:paraId="1B2C4B18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(уполномоченное лицо)        _____________           _____________                 _____________________</w:t>
      </w:r>
    </w:p>
    <w:p w14:paraId="0D4986B4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(должность)                 (подпись)                       (расшифровка подписи)</w:t>
      </w:r>
    </w:p>
    <w:p w14:paraId="58C15698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Главный бухгалтер </w:t>
      </w:r>
    </w:p>
    <w:p w14:paraId="0C23EFB2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(уполномоченное лицо)       _____________           _____________                 _____________________</w:t>
      </w:r>
    </w:p>
    <w:p w14:paraId="59AF3769" w14:textId="77777777" w:rsidR="007A3596" w:rsidRPr="007A3596" w:rsidRDefault="007A3596" w:rsidP="007A3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(должность)                   (подпись)                      (расшифровка подписи)</w:t>
      </w:r>
    </w:p>
    <w:tbl>
      <w:tblPr>
        <w:tblW w:w="15733" w:type="dxa"/>
        <w:tblInd w:w="-142" w:type="dxa"/>
        <w:tblLook w:val="04A0" w:firstRow="1" w:lastRow="0" w:firstColumn="1" w:lastColumn="0" w:noHBand="0" w:noVBand="1"/>
      </w:tblPr>
      <w:tblGrid>
        <w:gridCol w:w="142"/>
        <w:gridCol w:w="411"/>
        <w:gridCol w:w="1547"/>
        <w:gridCol w:w="142"/>
        <w:gridCol w:w="818"/>
        <w:gridCol w:w="142"/>
        <w:gridCol w:w="798"/>
        <w:gridCol w:w="142"/>
        <w:gridCol w:w="598"/>
        <w:gridCol w:w="142"/>
        <w:gridCol w:w="618"/>
        <w:gridCol w:w="142"/>
        <w:gridCol w:w="658"/>
        <w:gridCol w:w="142"/>
        <w:gridCol w:w="738"/>
        <w:gridCol w:w="142"/>
        <w:gridCol w:w="1038"/>
        <w:gridCol w:w="142"/>
        <w:gridCol w:w="938"/>
        <w:gridCol w:w="142"/>
        <w:gridCol w:w="1298"/>
        <w:gridCol w:w="142"/>
        <w:gridCol w:w="1218"/>
        <w:gridCol w:w="142"/>
        <w:gridCol w:w="678"/>
        <w:gridCol w:w="142"/>
        <w:gridCol w:w="818"/>
        <w:gridCol w:w="142"/>
        <w:gridCol w:w="1018"/>
        <w:gridCol w:w="142"/>
        <w:gridCol w:w="411"/>
      </w:tblGrid>
      <w:tr w:rsidR="007A3596" w:rsidRPr="007A3596" w14:paraId="7313EB3C" w14:textId="77777777" w:rsidTr="00CA5451">
        <w:trPr>
          <w:gridBefore w:val="1"/>
          <w:gridAfter w:val="1"/>
          <w:wBefore w:w="142" w:type="dxa"/>
          <w:wAfter w:w="411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9661" w14:textId="77777777" w:rsidR="007A3596" w:rsidRPr="007A3596" w:rsidRDefault="007A3596" w:rsidP="007A359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Исполнитель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EDBE9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736DD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07F20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B9FF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12BE3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D8729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EA1D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398B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86A0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8F27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19BB6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9F70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4B27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3596" w:rsidRPr="007A3596" w14:paraId="18BB67F1" w14:textId="77777777" w:rsidTr="00CA5451">
        <w:trPr>
          <w:gridBefore w:val="1"/>
          <w:gridAfter w:val="1"/>
          <w:wBefore w:w="142" w:type="dxa"/>
          <w:wAfter w:w="411" w:type="dxa"/>
          <w:trHeight w:val="245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4555B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(должность)                                                                (подпись)                                                            (расшифровка подписи)                                                                     (телефон)</w:t>
            </w:r>
          </w:p>
        </w:tc>
      </w:tr>
      <w:tr w:rsidR="007A3596" w:rsidRPr="007A3596" w14:paraId="4021B9BC" w14:textId="77777777" w:rsidTr="00CA5451">
        <w:trPr>
          <w:gridAfter w:val="2"/>
          <w:wAfter w:w="553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40E5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Согласовано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981CF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5BC44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3CEA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D065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A867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5F0B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0ADA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12F93" w14:textId="77777777" w:rsidR="007A3596" w:rsidRPr="007A3596" w:rsidRDefault="007A3596" w:rsidP="007A359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B0734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FF7A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8BDE5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9B41D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7FAB" w14:textId="77777777" w:rsidR="007A3596" w:rsidRPr="007A3596" w:rsidRDefault="007A3596" w:rsidP="007A359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A3596" w:rsidRPr="007A3596" w14:paraId="54461DE8" w14:textId="77777777" w:rsidTr="00CA5451">
        <w:trPr>
          <w:gridBefore w:val="2"/>
          <w:wBefore w:w="553" w:type="dxa"/>
          <w:trHeight w:val="300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F2973" w14:textId="77777777" w:rsidR="007A3596" w:rsidRPr="007A3596" w:rsidRDefault="007A3596" w:rsidP="007A3596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(должность)                                                              (подпись)                                                                (расшифровка подписи)                                                                     (телефон)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</w:t>
            </w:r>
          </w:p>
        </w:tc>
      </w:tr>
    </w:tbl>
    <w:p w14:paraId="20F63429" w14:textId="77777777" w:rsidR="007A3596" w:rsidRPr="007A3596" w:rsidRDefault="007A3596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«__»_____________20__года </w:t>
      </w:r>
    </w:p>
    <w:p w14:paraId="203BCB6F" w14:textId="77777777" w:rsidR="007A3596" w:rsidRPr="007A3596" w:rsidRDefault="007A3596" w:rsidP="007A3596">
      <w:pPr>
        <w:contextualSpacing/>
        <w:rPr>
          <w:rFonts w:ascii="Times New Roman" w:eastAsia="Calibri" w:hAnsi="Times New Roman" w:cs="Times New Roman"/>
          <w:sz w:val="14"/>
          <w:szCs w:val="14"/>
        </w:rPr>
        <w:sectPr w:rsidR="007A3596" w:rsidRPr="007A3596" w:rsidSect="004775DC">
          <w:pgSz w:w="16838" w:h="11905" w:orient="landscape"/>
          <w:pgMar w:top="284" w:right="536" w:bottom="851" w:left="1134" w:header="0" w:footer="0" w:gutter="0"/>
          <w:cols w:space="720"/>
          <w:noEndnote/>
        </w:sectPr>
      </w:pPr>
      <w:r w:rsidRPr="007A3596">
        <w:rPr>
          <w:rFonts w:ascii="Times New Roman" w:eastAsia="Calibri" w:hAnsi="Times New Roman" w:cs="Times New Roman"/>
          <w:sz w:val="14"/>
          <w:szCs w:val="14"/>
        </w:rPr>
        <w:t>*ИД-Исполнительные документы</w:t>
      </w:r>
    </w:p>
    <w:p w14:paraId="30F82031" w14:textId="77777777" w:rsidR="007A3596" w:rsidRPr="007A3596" w:rsidRDefault="007A3596" w:rsidP="007A359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14:paraId="39F7BA7D" w14:textId="77777777" w:rsidR="00AD7D98" w:rsidRDefault="00AD7D98" w:rsidP="007A3596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6FBA1A36" w14:textId="77777777" w:rsidR="00AD7D98" w:rsidRDefault="00AD7D98" w:rsidP="007A3596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518C6A6C" w14:textId="77777777" w:rsidR="00625A8F" w:rsidRPr="007A3596" w:rsidRDefault="00625A8F" w:rsidP="00625A8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4" w:name="Приложение3"/>
      <w:bookmarkEnd w:id="4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Приложение </w:t>
      </w:r>
      <w:r w:rsidR="00653B8A">
        <w:rPr>
          <w:rFonts w:ascii="Times New Roman" w:eastAsia="Times New Roman" w:hAnsi="Times New Roman" w:cs="Times New Roman"/>
          <w:sz w:val="14"/>
          <w:szCs w:val="14"/>
          <w:lang w:eastAsia="ru-RU"/>
        </w:rPr>
        <w:t>3</w:t>
      </w:r>
    </w:p>
    <w:p w14:paraId="12DBA527" w14:textId="77777777" w:rsidR="00625A8F" w:rsidRPr="007A3596" w:rsidRDefault="00625A8F" w:rsidP="00625A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Порядку составления отчетности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28273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и информации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о предъявленных</w:t>
      </w:r>
    </w:p>
    <w:p w14:paraId="0F5B7C92" w14:textId="77777777" w:rsidR="00625A8F" w:rsidRPr="007A3596" w:rsidRDefault="00625A8F" w:rsidP="00625A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исполнительных документах 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решениях налоговых органов</w:t>
      </w:r>
      <w:r w:rsidRPr="007A3596"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  <w:t xml:space="preserve"> </w:t>
      </w:r>
    </w:p>
    <w:p w14:paraId="43C6B7BE" w14:textId="77777777" w:rsidR="00AD7D98" w:rsidRDefault="00AD7D98" w:rsidP="007A3596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tbl>
      <w:tblPr>
        <w:tblW w:w="14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1977"/>
        <w:gridCol w:w="1977"/>
        <w:gridCol w:w="1707"/>
        <w:gridCol w:w="1003"/>
        <w:gridCol w:w="849"/>
        <w:gridCol w:w="991"/>
        <w:gridCol w:w="849"/>
        <w:gridCol w:w="990"/>
        <w:gridCol w:w="1854"/>
        <w:gridCol w:w="1719"/>
        <w:gridCol w:w="32"/>
        <w:gridCol w:w="21"/>
      </w:tblGrid>
      <w:tr w:rsidR="004D4995" w14:paraId="110A42A0" w14:textId="77777777" w:rsidTr="00C23D3E">
        <w:trPr>
          <w:gridAfter w:val="2"/>
          <w:wAfter w:w="50" w:type="dxa"/>
          <w:trHeight w:hRule="exact" w:val="788"/>
        </w:trPr>
        <w:tc>
          <w:tcPr>
            <w:tcW w:w="14902" w:type="dxa"/>
            <w:gridSpan w:val="11"/>
            <w:shd w:val="clear" w:color="auto" w:fill="auto"/>
            <w:vAlign w:val="center"/>
          </w:tcPr>
          <w:p w14:paraId="3983D189" w14:textId="77777777" w:rsidR="004D4995" w:rsidRDefault="004D4995" w:rsidP="00AD7D9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Информация об исполнении судебных актов по обращению взыскания на средства местного бюджета</w:t>
            </w:r>
          </w:p>
        </w:tc>
      </w:tr>
      <w:tr w:rsidR="004D4995" w14:paraId="43AC8434" w14:textId="77777777" w:rsidTr="00C23D3E">
        <w:trPr>
          <w:trHeight w:hRule="exact" w:val="344"/>
        </w:trPr>
        <w:tc>
          <w:tcPr>
            <w:tcW w:w="14952" w:type="dxa"/>
            <w:gridSpan w:val="13"/>
          </w:tcPr>
          <w:p w14:paraId="51AA9D09" w14:textId="77777777" w:rsidR="004D4995" w:rsidRPr="0052242C" w:rsidRDefault="004D4995" w:rsidP="004D499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242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</w:t>
            </w:r>
            <w:r w:rsidRPr="0052242C">
              <w:rPr>
                <w:rFonts w:ascii="Times New Roman" w:eastAsia="Calibri" w:hAnsi="Times New Roman" w:cs="Times New Roman"/>
                <w:sz w:val="20"/>
                <w:szCs w:val="20"/>
              </w:rPr>
              <w:t>«__»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2242C">
              <w:rPr>
                <w:rFonts w:ascii="Times New Roman" w:eastAsia="Calibri" w:hAnsi="Times New Roman" w:cs="Times New Roman"/>
                <w:sz w:val="20"/>
                <w:szCs w:val="20"/>
              </w:rPr>
              <w:t>_____________20__года</w:t>
            </w:r>
          </w:p>
          <w:p w14:paraId="195742DB" w14:textId="77777777" w:rsidR="004D4995" w:rsidRDefault="004D4995" w:rsidP="00CA5451"/>
        </w:tc>
      </w:tr>
      <w:tr w:rsidR="004D4995" w14:paraId="6FC75CC4" w14:textId="77777777" w:rsidTr="00C23D3E">
        <w:trPr>
          <w:trHeight w:hRule="exact" w:val="344"/>
        </w:trPr>
        <w:tc>
          <w:tcPr>
            <w:tcW w:w="14952" w:type="dxa"/>
            <w:gridSpan w:val="13"/>
          </w:tcPr>
          <w:p w14:paraId="4C58A504" w14:textId="77777777" w:rsidR="004D4995" w:rsidRPr="007A3596" w:rsidRDefault="004D4995" w:rsidP="004D49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Наименование финансового органа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: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Департамент финансов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администрации Нижневартовского района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  <w:p w14:paraId="7FBF7A64" w14:textId="2E10743B" w:rsidR="004D4995" w:rsidRPr="0052242C" w:rsidRDefault="004D4995" w:rsidP="00C23D3E">
            <w:pPr>
              <w:contextualSpacing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Периодичность: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месячная</w:t>
            </w:r>
          </w:p>
        </w:tc>
      </w:tr>
      <w:tr w:rsidR="004D4995" w14:paraId="2776C222" w14:textId="77777777" w:rsidTr="004E7C8F">
        <w:trPr>
          <w:gridAfter w:val="1"/>
          <w:wAfter w:w="21" w:type="dxa"/>
          <w:trHeight w:hRule="exact" w:val="444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B095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должника по Сводному реестру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14D3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Полное наименование должника по Сводному реестру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D48B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Сокращенное наименование должника по Сводному реестру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B5EF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исполнительного документа</w:t>
            </w:r>
          </w:p>
        </w:tc>
        <w:tc>
          <w:tcPr>
            <w:tcW w:w="4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58B4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Количество судебных актов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EB26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Общий объем средств местного бюджета, взысканных по судебным актам за отчетный период (месяц)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F104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средств местного бюджета, подлежащих взысканию на конец отчетного периода по судебным актам, принятым к исполнению</w:t>
            </w:r>
          </w:p>
        </w:tc>
        <w:tc>
          <w:tcPr>
            <w:tcW w:w="32" w:type="dxa"/>
            <w:tcBorders>
              <w:left w:val="single" w:sz="4" w:space="0" w:color="auto"/>
            </w:tcBorders>
          </w:tcPr>
          <w:p w14:paraId="0504E2A0" w14:textId="77777777" w:rsidR="004D4995" w:rsidRDefault="004D4995" w:rsidP="00CA5451"/>
        </w:tc>
      </w:tr>
      <w:tr w:rsidR="004D4995" w14:paraId="3615D6C4" w14:textId="77777777" w:rsidTr="004E7C8F">
        <w:trPr>
          <w:gridAfter w:val="1"/>
          <w:wAfter w:w="21" w:type="dxa"/>
          <w:trHeight w:hRule="exact" w:val="2403"/>
        </w:trPr>
        <w:tc>
          <w:tcPr>
            <w:tcW w:w="984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25A10" w14:textId="77777777" w:rsidR="004D4995" w:rsidRDefault="004D4995" w:rsidP="00CA5451"/>
        </w:tc>
        <w:tc>
          <w:tcPr>
            <w:tcW w:w="1978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5C4C4" w14:textId="77777777" w:rsidR="004D4995" w:rsidRDefault="004D4995" w:rsidP="00CA5451"/>
        </w:tc>
        <w:tc>
          <w:tcPr>
            <w:tcW w:w="1978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A92CF" w14:textId="77777777" w:rsidR="004D4995" w:rsidRDefault="004D4995" w:rsidP="00CA5451"/>
        </w:tc>
        <w:tc>
          <w:tcPr>
            <w:tcW w:w="1707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FECF8F" w14:textId="77777777" w:rsidR="004D4995" w:rsidRDefault="004D4995" w:rsidP="00CA5451"/>
        </w:tc>
        <w:tc>
          <w:tcPr>
            <w:tcW w:w="10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6DA247" w14:textId="77777777" w:rsidR="004D4995" w:rsidRDefault="004D4995" w:rsidP="0052242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Неисполненные (полностью или частично) на начало отчетного месяца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F7450D" w14:textId="77777777" w:rsidR="004D4995" w:rsidRDefault="004D4995" w:rsidP="0052242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Исполненные (полностью или частично)  за отчетный месяц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20D398" w14:textId="77777777" w:rsidR="004D4995" w:rsidRDefault="004D4995" w:rsidP="0052242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Неисполненные (полностью или частично)  на конец отчетного месяца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62602F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Количество новых документов за месяц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0CF7B" w14:textId="77777777" w:rsidR="004D4995" w:rsidRDefault="004D4995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Количество возвращен-ных документов за месяц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46472" w14:textId="77777777" w:rsidR="004D4995" w:rsidRDefault="004D4995" w:rsidP="00CA5451"/>
        </w:tc>
        <w:tc>
          <w:tcPr>
            <w:tcW w:w="1716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BE3D30" w14:textId="77777777" w:rsidR="004D4995" w:rsidRDefault="004D4995" w:rsidP="00CA5451"/>
        </w:tc>
        <w:tc>
          <w:tcPr>
            <w:tcW w:w="32" w:type="dxa"/>
            <w:tcBorders>
              <w:left w:val="single" w:sz="5" w:space="0" w:color="000000"/>
            </w:tcBorders>
          </w:tcPr>
          <w:p w14:paraId="263E10C3" w14:textId="77777777" w:rsidR="004D4995" w:rsidRDefault="004D4995" w:rsidP="00CA5451"/>
        </w:tc>
      </w:tr>
      <w:tr w:rsidR="00E678DE" w14:paraId="3F9FDEB1" w14:textId="77777777" w:rsidTr="00C23D3E">
        <w:trPr>
          <w:gridAfter w:val="1"/>
          <w:wAfter w:w="21" w:type="dxa"/>
          <w:trHeight w:hRule="exact" w:val="230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DCF371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7438DF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B6C8E8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65CE5" w14:textId="77777777" w:rsidR="00E678DE" w:rsidRPr="00282733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28273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6BDB2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  <w:p w14:paraId="2B881CEC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CA599C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DC8147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583ED6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6F5A81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EFDAA3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A3558A" w14:textId="77777777" w:rsidR="00E678DE" w:rsidRP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 w:rsidRP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32" w:type="dxa"/>
            <w:tcBorders>
              <w:left w:val="single" w:sz="5" w:space="0" w:color="000000"/>
            </w:tcBorders>
            <w:vAlign w:val="center"/>
          </w:tcPr>
          <w:p w14:paraId="25155D0F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</w:tr>
      <w:tr w:rsidR="00E678DE" w14:paraId="09B13F76" w14:textId="77777777" w:rsidTr="00824523">
        <w:trPr>
          <w:gridAfter w:val="1"/>
          <w:wAfter w:w="21" w:type="dxa"/>
          <w:trHeight w:hRule="exact" w:val="364"/>
        </w:trPr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2F08C2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700039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56D63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25159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29" w:type="dxa"/>
            </w:tcMar>
            <w:vAlign w:val="center"/>
          </w:tcPr>
          <w:p w14:paraId="21F789C4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29" w:type="dxa"/>
            </w:tcMar>
            <w:vAlign w:val="center"/>
          </w:tcPr>
          <w:p w14:paraId="306CF427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29" w:type="dxa"/>
            </w:tcMar>
            <w:vAlign w:val="center"/>
          </w:tcPr>
          <w:p w14:paraId="5EDF4EBD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29" w:type="dxa"/>
            </w:tcMar>
            <w:vAlign w:val="center"/>
          </w:tcPr>
          <w:p w14:paraId="37DC88F2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29" w:type="dxa"/>
            </w:tcMar>
            <w:vAlign w:val="center"/>
          </w:tcPr>
          <w:p w14:paraId="227E6F0D" w14:textId="77777777" w:rsidR="00E678DE" w:rsidRDefault="00E678DE" w:rsidP="00E678D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7715F8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92B989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2" w:type="dxa"/>
            <w:tcBorders>
              <w:left w:val="single" w:sz="5" w:space="0" w:color="000000"/>
            </w:tcBorders>
          </w:tcPr>
          <w:p w14:paraId="3DE4B2EF" w14:textId="77777777" w:rsidR="00E678DE" w:rsidRDefault="00E678DE" w:rsidP="00E678DE"/>
        </w:tc>
      </w:tr>
      <w:tr w:rsidR="00E678DE" w14:paraId="301D17D4" w14:textId="77777777" w:rsidTr="00C23D3E">
        <w:trPr>
          <w:gridAfter w:val="1"/>
          <w:wAfter w:w="21" w:type="dxa"/>
          <w:trHeight w:hRule="exact" w:val="344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5407" w14:textId="64639EC2" w:rsidR="00E678DE" w:rsidRDefault="00824523" w:rsidP="0082452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ИТОГО </w:t>
            </w:r>
            <w:r w:rsid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район</w:t>
            </w:r>
            <w:r w:rsidR="00E678DE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90794A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8A09B0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A27DE0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3EB85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2F0B6F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66B0F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5C7BC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2" w:type="dxa"/>
            <w:tcBorders>
              <w:left w:val="single" w:sz="5" w:space="0" w:color="000000"/>
            </w:tcBorders>
          </w:tcPr>
          <w:p w14:paraId="4B5C545C" w14:textId="77777777" w:rsidR="00E678DE" w:rsidRDefault="00E678DE" w:rsidP="00E678DE"/>
        </w:tc>
      </w:tr>
      <w:tr w:rsidR="00824523" w14:paraId="059CA2C6" w14:textId="77777777" w:rsidTr="00C23D3E">
        <w:trPr>
          <w:gridAfter w:val="1"/>
          <w:wAfter w:w="21" w:type="dxa"/>
          <w:trHeight w:hRule="exact" w:val="344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5F03" w14:textId="75C35D8B" w:rsidR="00824523" w:rsidRDefault="00824523" w:rsidP="0082452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кроме того: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1CD0C1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14DB7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8F118A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A0AD7B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D2C130F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E41C50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1EF843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2" w:type="dxa"/>
            <w:tcBorders>
              <w:left w:val="single" w:sz="5" w:space="0" w:color="000000"/>
            </w:tcBorders>
          </w:tcPr>
          <w:p w14:paraId="2F26FBF5" w14:textId="77777777" w:rsidR="00824523" w:rsidRDefault="00824523" w:rsidP="00E678DE"/>
        </w:tc>
      </w:tr>
      <w:tr w:rsidR="00824523" w14:paraId="785CDD0A" w14:textId="77777777" w:rsidTr="00C23D3E">
        <w:trPr>
          <w:gridAfter w:val="1"/>
          <w:wAfter w:w="21" w:type="dxa"/>
          <w:trHeight w:hRule="exact" w:val="344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9847" w14:textId="5F4E51F9" w:rsidR="00824523" w:rsidRDefault="00824523" w:rsidP="0082452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ИТОГО (поселения)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52A333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4BB957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1201F8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E245E2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9FD12F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28C8FF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B3BF12" w14:textId="77777777" w:rsidR="00824523" w:rsidRDefault="00824523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2" w:type="dxa"/>
            <w:tcBorders>
              <w:left w:val="single" w:sz="5" w:space="0" w:color="000000"/>
            </w:tcBorders>
          </w:tcPr>
          <w:p w14:paraId="57B5E69C" w14:textId="77777777" w:rsidR="00824523" w:rsidRDefault="00824523" w:rsidP="00E678DE"/>
        </w:tc>
      </w:tr>
      <w:tr w:rsidR="00E678DE" w14:paraId="6706F006" w14:textId="77777777" w:rsidTr="00C23D3E">
        <w:trPr>
          <w:gridAfter w:val="1"/>
          <w:wAfter w:w="21" w:type="dxa"/>
          <w:trHeight w:hRule="exact" w:val="344"/>
        </w:trPr>
        <w:tc>
          <w:tcPr>
            <w:tcW w:w="6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E1A7" w14:textId="6852C723" w:rsidR="00E678DE" w:rsidRDefault="00E678DE" w:rsidP="00496C5F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ВСЕГО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08A202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BCE23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600363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EB8F1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9D66F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434D8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C181D" w14:textId="77777777" w:rsidR="00E678DE" w:rsidRDefault="00E678DE" w:rsidP="00E678DE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2" w:type="dxa"/>
            <w:tcBorders>
              <w:left w:val="single" w:sz="5" w:space="0" w:color="000000"/>
            </w:tcBorders>
          </w:tcPr>
          <w:p w14:paraId="6445DB9D" w14:textId="77777777" w:rsidR="00E678DE" w:rsidRDefault="00E678DE" w:rsidP="00E678DE"/>
        </w:tc>
      </w:tr>
    </w:tbl>
    <w:p w14:paraId="0E0C1789" w14:textId="77777777" w:rsidR="0052242C" w:rsidRPr="007A3596" w:rsidRDefault="0052242C" w:rsidP="0052242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Руководитель</w:t>
      </w:r>
    </w:p>
    <w:p w14:paraId="00EF8B63" w14:textId="77777777" w:rsidR="0052242C" w:rsidRPr="007A3596" w:rsidRDefault="0052242C" w:rsidP="0052242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(уполномоченное лицо)        _____________           _____________                 _____________________</w:t>
      </w:r>
    </w:p>
    <w:p w14:paraId="00C2F351" w14:textId="77777777" w:rsidR="0052242C" w:rsidRPr="007A3596" w:rsidRDefault="0052242C" w:rsidP="0052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(должность)                 (подпись)                       (расшифровка подписи)</w:t>
      </w:r>
    </w:p>
    <w:p w14:paraId="51FD0D31" w14:textId="77777777" w:rsidR="0052242C" w:rsidRPr="007A3596" w:rsidRDefault="0052242C" w:rsidP="0052242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Главный бухгалтер </w:t>
      </w:r>
    </w:p>
    <w:p w14:paraId="73F000ED" w14:textId="77777777" w:rsidR="0052242C" w:rsidRPr="007A3596" w:rsidRDefault="0052242C" w:rsidP="0052242C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(уполномоченное лицо)       _____________           _____________                 _____________________</w:t>
      </w:r>
    </w:p>
    <w:p w14:paraId="596079CF" w14:textId="77777777" w:rsidR="0052242C" w:rsidRPr="007A3596" w:rsidRDefault="0052242C" w:rsidP="005224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(должность)                   (подпись)                      (расшифровка подписи)</w:t>
      </w:r>
    </w:p>
    <w:tbl>
      <w:tblPr>
        <w:tblW w:w="15733" w:type="dxa"/>
        <w:tblInd w:w="-142" w:type="dxa"/>
        <w:tblLook w:val="04A0" w:firstRow="1" w:lastRow="0" w:firstColumn="1" w:lastColumn="0" w:noHBand="0" w:noVBand="1"/>
      </w:tblPr>
      <w:tblGrid>
        <w:gridCol w:w="142"/>
        <w:gridCol w:w="411"/>
        <w:gridCol w:w="1547"/>
        <w:gridCol w:w="142"/>
        <w:gridCol w:w="818"/>
        <w:gridCol w:w="142"/>
        <w:gridCol w:w="798"/>
        <w:gridCol w:w="142"/>
        <w:gridCol w:w="598"/>
        <w:gridCol w:w="142"/>
        <w:gridCol w:w="618"/>
        <w:gridCol w:w="142"/>
        <w:gridCol w:w="658"/>
        <w:gridCol w:w="142"/>
        <w:gridCol w:w="738"/>
        <w:gridCol w:w="142"/>
        <w:gridCol w:w="1038"/>
        <w:gridCol w:w="142"/>
        <w:gridCol w:w="938"/>
        <w:gridCol w:w="142"/>
        <w:gridCol w:w="1298"/>
        <w:gridCol w:w="142"/>
        <w:gridCol w:w="1218"/>
        <w:gridCol w:w="142"/>
        <w:gridCol w:w="678"/>
        <w:gridCol w:w="142"/>
        <w:gridCol w:w="818"/>
        <w:gridCol w:w="142"/>
        <w:gridCol w:w="1018"/>
        <w:gridCol w:w="142"/>
        <w:gridCol w:w="411"/>
      </w:tblGrid>
      <w:tr w:rsidR="0052242C" w:rsidRPr="007A3596" w14:paraId="17C34251" w14:textId="77777777" w:rsidTr="00CA5451">
        <w:trPr>
          <w:gridBefore w:val="1"/>
          <w:gridAfter w:val="1"/>
          <w:wBefore w:w="142" w:type="dxa"/>
          <w:wAfter w:w="411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E1D3" w14:textId="77777777" w:rsidR="0052242C" w:rsidRPr="007A3596" w:rsidRDefault="0052242C" w:rsidP="00CA545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Исполнитель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D3D83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D869C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1D51B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CC1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CB10C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F9A4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F213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4B984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DC508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BA12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093F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A561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5EDD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2242C" w:rsidRPr="007A3596" w14:paraId="33FE9D31" w14:textId="77777777" w:rsidTr="00CA5451">
        <w:trPr>
          <w:gridBefore w:val="1"/>
          <w:gridAfter w:val="1"/>
          <w:wBefore w:w="142" w:type="dxa"/>
          <w:wAfter w:w="411" w:type="dxa"/>
          <w:trHeight w:val="245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3E4D5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(должность)                                                                (подпись)                                                            (расшифровка подписи)                                                                     (телефон)</w:t>
            </w:r>
          </w:p>
        </w:tc>
      </w:tr>
      <w:tr w:rsidR="0052242C" w:rsidRPr="007A3596" w14:paraId="28D09FC1" w14:textId="77777777" w:rsidTr="00CA5451">
        <w:trPr>
          <w:gridAfter w:val="2"/>
          <w:wAfter w:w="553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429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Согласовано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51E0C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E9470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183F9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C7E4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146E6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D3EC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F3EE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1BA38" w14:textId="77777777" w:rsidR="0052242C" w:rsidRPr="007A3596" w:rsidRDefault="0052242C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B821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B643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9EDF3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534D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8A84" w14:textId="77777777" w:rsidR="0052242C" w:rsidRPr="007A3596" w:rsidRDefault="0052242C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2242C" w:rsidRPr="007A3596" w14:paraId="5B7330DA" w14:textId="77777777" w:rsidTr="00CA5451">
        <w:trPr>
          <w:gridBefore w:val="2"/>
          <w:wBefore w:w="553" w:type="dxa"/>
          <w:trHeight w:val="300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D729F" w14:textId="77777777" w:rsidR="0052242C" w:rsidRPr="007A3596" w:rsidRDefault="0052242C" w:rsidP="00CA5451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(должность)                                                              (подпись)                                                                (расшифровка подписи)                                                                     (телефон)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</w:t>
            </w:r>
          </w:p>
        </w:tc>
      </w:tr>
    </w:tbl>
    <w:p w14:paraId="6D25F508" w14:textId="77777777" w:rsidR="0052242C" w:rsidRPr="007A3596" w:rsidRDefault="0052242C" w:rsidP="0052242C">
      <w:pPr>
        <w:contextualSpacing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«__»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_____________20__года </w:t>
      </w:r>
    </w:p>
    <w:p w14:paraId="64362BF1" w14:textId="77777777" w:rsidR="00AD7D98" w:rsidRDefault="00AD7D98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0D409618" w14:textId="10EE76CD" w:rsidR="00653B8A" w:rsidRDefault="00653B8A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27505AF5" w14:textId="0E6DD75E" w:rsidR="00824523" w:rsidRDefault="00824523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26EBF93B" w14:textId="05EB1BC0" w:rsidR="00824523" w:rsidRDefault="00824523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27945677" w14:textId="156C174D" w:rsidR="00C1328B" w:rsidRDefault="00C1328B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6EC6A7E2" w14:textId="5CC46F2F" w:rsidR="00C1328B" w:rsidRDefault="00C1328B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76EA3FC7" w14:textId="77777777" w:rsidR="00C1328B" w:rsidRDefault="00C1328B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06B42722" w14:textId="77777777" w:rsidR="00824523" w:rsidRDefault="00824523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01CACC85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</w:pPr>
    </w:p>
    <w:p w14:paraId="5C14CDD3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5" w:name="Приложение4"/>
      <w:bookmarkEnd w:id="5"/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Приложение 4</w:t>
      </w:r>
    </w:p>
    <w:p w14:paraId="25290ABF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к Порядку составления отчетности</w:t>
      </w:r>
      <w:r w:rsidR="0028273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информации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о предъявленных</w:t>
      </w:r>
    </w:p>
    <w:p w14:paraId="328E0BDE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исполнительных документах 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решениях налоговых органов</w:t>
      </w:r>
      <w:r w:rsidRPr="007A3596"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  <w:t xml:space="preserve"> </w:t>
      </w:r>
    </w:p>
    <w:p w14:paraId="0E6A0C42" w14:textId="77777777" w:rsidR="00653B8A" w:rsidRDefault="00653B8A" w:rsidP="00653B8A">
      <w:pPr>
        <w:spacing w:after="1"/>
        <w:jc w:val="right"/>
        <w:rPr>
          <w:rFonts w:ascii="Times New Roman" w:eastAsia="Calibri" w:hAnsi="Times New Roman" w:cs="Times New Roman"/>
          <w:sz w:val="14"/>
          <w:szCs w:val="14"/>
        </w:rPr>
      </w:pPr>
    </w:p>
    <w:p w14:paraId="1564F3D4" w14:textId="77777777" w:rsidR="00653B8A" w:rsidRPr="007A3596" w:rsidRDefault="00653B8A" w:rsidP="00653B8A">
      <w:pPr>
        <w:spacing w:after="1"/>
        <w:jc w:val="right"/>
        <w:rPr>
          <w:rFonts w:ascii="Times New Roman" w:eastAsia="Calibri" w:hAnsi="Times New Roman" w:cs="Times New Roman"/>
          <w:color w:val="FF0000"/>
          <w:sz w:val="14"/>
          <w:szCs w:val="14"/>
        </w:rPr>
      </w:pPr>
    </w:p>
    <w:p w14:paraId="5CEADA2A" w14:textId="77777777" w:rsidR="00653B8A" w:rsidRPr="007A3596" w:rsidRDefault="00653B8A" w:rsidP="00653B8A">
      <w:pPr>
        <w:spacing w:after="1"/>
        <w:rPr>
          <w:rFonts w:ascii="Times New Roman" w:eastAsia="Calibri" w:hAnsi="Times New Roman" w:cs="Times New Roman"/>
          <w:sz w:val="14"/>
          <w:szCs w:val="14"/>
        </w:rPr>
      </w:pPr>
    </w:p>
    <w:p w14:paraId="38C06868" w14:textId="77777777" w:rsidR="00653B8A" w:rsidRDefault="00653B8A" w:rsidP="00653B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</w:rPr>
        <w:t xml:space="preserve">Информация об исполнении решений налоговых органов о взыскании налога, сбора, пеней и штрафов, предусматривающих взыскания на средства бюджета </w:t>
      </w:r>
    </w:p>
    <w:p w14:paraId="48722DE1" w14:textId="77777777" w:rsidR="00653B8A" w:rsidRPr="0052242C" w:rsidRDefault="00653B8A" w:rsidP="00653B8A">
      <w:pPr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2242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на </w:t>
      </w:r>
      <w:r w:rsidRPr="0052242C">
        <w:rPr>
          <w:rFonts w:ascii="Times New Roman" w:eastAsia="Calibri" w:hAnsi="Times New Roman" w:cs="Times New Roman"/>
          <w:sz w:val="20"/>
          <w:szCs w:val="20"/>
        </w:rPr>
        <w:t>«__»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2242C">
        <w:rPr>
          <w:rFonts w:ascii="Times New Roman" w:eastAsia="Calibri" w:hAnsi="Times New Roman" w:cs="Times New Roman"/>
          <w:sz w:val="20"/>
          <w:szCs w:val="20"/>
        </w:rPr>
        <w:t>_____________20__года</w:t>
      </w:r>
    </w:p>
    <w:p w14:paraId="5F56F13F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2571D5EE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Наименование финансового органа</w:t>
      </w:r>
      <w:r>
        <w:rPr>
          <w:rFonts w:ascii="Times New Roman" w:eastAsia="Calibri" w:hAnsi="Times New Roman" w:cs="Times New Roman"/>
          <w:sz w:val="14"/>
          <w:szCs w:val="14"/>
        </w:rPr>
        <w:t>: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Департамент финансов </w:t>
      </w:r>
      <w:r>
        <w:rPr>
          <w:rFonts w:ascii="Times New Roman" w:eastAsia="Calibri" w:hAnsi="Times New Roman" w:cs="Times New Roman"/>
          <w:sz w:val="14"/>
          <w:szCs w:val="14"/>
        </w:rPr>
        <w:t>администрации Нижневартовского района</w:t>
      </w: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</w:t>
      </w:r>
      <w:r>
        <w:rPr>
          <w:rFonts w:ascii="Times New Roman" w:eastAsia="Calibri" w:hAnsi="Times New Roman" w:cs="Times New Roman"/>
          <w:sz w:val="14"/>
          <w:szCs w:val="14"/>
        </w:rPr>
        <w:t xml:space="preserve"> </w:t>
      </w:r>
    </w:p>
    <w:p w14:paraId="1B28CF59" w14:textId="5A2BA002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  <w:r w:rsidRPr="007A3596">
        <w:rPr>
          <w:rFonts w:ascii="Times New Roman" w:eastAsia="Times New Roman" w:hAnsi="Times New Roman" w:cs="Times New Roman"/>
          <w:sz w:val="14"/>
          <w:szCs w:val="14"/>
          <w:lang w:eastAsia="ru-RU"/>
        </w:rPr>
        <w:t>Периодичность:</w:t>
      </w:r>
      <w:r w:rsidR="00406A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месячная</w:t>
      </w:r>
    </w:p>
    <w:p w14:paraId="07A7528A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</w:t>
      </w:r>
    </w:p>
    <w:tbl>
      <w:tblPr>
        <w:tblStyle w:val="a9"/>
        <w:tblpPr w:leftFromText="180" w:rightFromText="180" w:vertAnchor="text" w:horzAnchor="margin" w:tblpY="52"/>
        <w:tblW w:w="15157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708"/>
        <w:gridCol w:w="823"/>
        <w:gridCol w:w="851"/>
        <w:gridCol w:w="851"/>
        <w:gridCol w:w="852"/>
        <w:gridCol w:w="853"/>
        <w:gridCol w:w="18"/>
        <w:gridCol w:w="833"/>
        <w:gridCol w:w="850"/>
        <w:gridCol w:w="850"/>
        <w:gridCol w:w="822"/>
        <w:gridCol w:w="880"/>
        <w:gridCol w:w="18"/>
        <w:gridCol w:w="832"/>
        <w:gridCol w:w="851"/>
        <w:gridCol w:w="850"/>
        <w:gridCol w:w="851"/>
        <w:gridCol w:w="850"/>
        <w:gridCol w:w="18"/>
      </w:tblGrid>
      <w:tr w:rsidR="00CC70F9" w:rsidRPr="007A3596" w14:paraId="2CADEF16" w14:textId="77777777" w:rsidTr="00CC70F9">
        <w:tc>
          <w:tcPr>
            <w:tcW w:w="988" w:type="dxa"/>
            <w:vMerge w:val="restart"/>
          </w:tcPr>
          <w:p w14:paraId="39163D5E" w14:textId="77777777" w:rsidR="00CC70F9" w:rsidRPr="00CC70F9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Код должника по Сводному реестру</w:t>
            </w:r>
          </w:p>
        </w:tc>
        <w:tc>
          <w:tcPr>
            <w:tcW w:w="708" w:type="dxa"/>
            <w:vMerge w:val="restart"/>
            <w:vAlign w:val="center"/>
          </w:tcPr>
          <w:p w14:paraId="253D12B2" w14:textId="77777777" w:rsidR="00CC70F9" w:rsidRPr="00CC70F9" w:rsidRDefault="00CC70F9" w:rsidP="00CC70F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Полное наименование должника по Сводному реестру</w:t>
            </w:r>
          </w:p>
        </w:tc>
        <w:tc>
          <w:tcPr>
            <w:tcW w:w="708" w:type="dxa"/>
            <w:vMerge w:val="restart"/>
            <w:vAlign w:val="center"/>
          </w:tcPr>
          <w:p w14:paraId="3302FE72" w14:textId="77777777" w:rsidR="00CC70F9" w:rsidRPr="00CC70F9" w:rsidRDefault="00CC70F9" w:rsidP="00CC70F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Сокращенное наименование должника по Сводному реестру</w:t>
            </w:r>
          </w:p>
        </w:tc>
        <w:tc>
          <w:tcPr>
            <w:tcW w:w="4248" w:type="dxa"/>
            <w:gridSpan w:val="6"/>
          </w:tcPr>
          <w:p w14:paraId="14E835B5" w14:textId="77777777" w:rsidR="00CC70F9" w:rsidRPr="00CC70F9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решений налоговых органов</w:t>
            </w:r>
          </w:p>
        </w:tc>
        <w:tc>
          <w:tcPr>
            <w:tcW w:w="4253" w:type="dxa"/>
            <w:gridSpan w:val="6"/>
          </w:tcPr>
          <w:p w14:paraId="2B610F83" w14:textId="77777777" w:rsidR="00CC70F9" w:rsidRPr="00CC70F9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Общий объем средств, взысканных в рамках исполнения решений налоговых органов за отчетный период</w:t>
            </w:r>
            <w:r w:rsidR="00AC784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(месяц)</w:t>
            </w:r>
          </w:p>
        </w:tc>
        <w:tc>
          <w:tcPr>
            <w:tcW w:w="4252" w:type="dxa"/>
            <w:gridSpan w:val="6"/>
          </w:tcPr>
          <w:p w14:paraId="459CD541" w14:textId="77777777" w:rsidR="00CC70F9" w:rsidRPr="00CC70F9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Объем средств, подлежащих взысканию на конец отчетного периода по решениям налоговых органов, принятых к исполнению</w:t>
            </w:r>
          </w:p>
        </w:tc>
      </w:tr>
      <w:tr w:rsidR="00CC70F9" w:rsidRPr="007A3596" w14:paraId="32DA7544" w14:textId="77777777" w:rsidTr="00CC70F9">
        <w:trPr>
          <w:gridAfter w:val="1"/>
          <w:wAfter w:w="18" w:type="dxa"/>
          <w:trHeight w:val="338"/>
        </w:trPr>
        <w:tc>
          <w:tcPr>
            <w:tcW w:w="988" w:type="dxa"/>
            <w:vMerge/>
          </w:tcPr>
          <w:p w14:paraId="27B9FBFB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048F9F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068C85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14:paraId="0549A848" w14:textId="77777777" w:rsidR="00CC70F9" w:rsidRPr="00CC70F9" w:rsidRDefault="00CC70F9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 xml:space="preserve">Неисполненные (полностью или частично) на начало отчетного месяца </w:t>
            </w:r>
          </w:p>
        </w:tc>
        <w:tc>
          <w:tcPr>
            <w:tcW w:w="851" w:type="dxa"/>
            <w:vAlign w:val="center"/>
          </w:tcPr>
          <w:p w14:paraId="75C97D16" w14:textId="77777777" w:rsidR="00CC70F9" w:rsidRPr="00CC70F9" w:rsidRDefault="00CC70F9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Исполненные (полностью или частично)  за отчетный месяц</w:t>
            </w:r>
          </w:p>
        </w:tc>
        <w:tc>
          <w:tcPr>
            <w:tcW w:w="851" w:type="dxa"/>
            <w:vAlign w:val="center"/>
          </w:tcPr>
          <w:p w14:paraId="4DD0B844" w14:textId="77777777" w:rsidR="00CC70F9" w:rsidRPr="00CC70F9" w:rsidRDefault="00CC70F9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Неисполненные (полностью или частично)  на конец отчетного месяца</w:t>
            </w:r>
          </w:p>
        </w:tc>
        <w:tc>
          <w:tcPr>
            <w:tcW w:w="852" w:type="dxa"/>
            <w:vAlign w:val="center"/>
          </w:tcPr>
          <w:p w14:paraId="5B39EB88" w14:textId="77777777" w:rsidR="00CC70F9" w:rsidRPr="00CC70F9" w:rsidRDefault="00CC70F9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Количество новых документов за месяц</w:t>
            </w:r>
          </w:p>
        </w:tc>
        <w:tc>
          <w:tcPr>
            <w:tcW w:w="853" w:type="dxa"/>
            <w:vAlign w:val="center"/>
          </w:tcPr>
          <w:p w14:paraId="580DB0A6" w14:textId="77777777" w:rsidR="00CC70F9" w:rsidRPr="00CC70F9" w:rsidRDefault="00A374E0" w:rsidP="00CA5451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Количество возвращен</w:t>
            </w:r>
            <w:r w:rsidR="00CC70F9" w:rsidRPr="00CC70F9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  <w:t>ных документов за месяц</w:t>
            </w:r>
          </w:p>
        </w:tc>
        <w:tc>
          <w:tcPr>
            <w:tcW w:w="851" w:type="dxa"/>
            <w:gridSpan w:val="2"/>
          </w:tcPr>
          <w:p w14:paraId="203EADE4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налог</w:t>
            </w:r>
          </w:p>
        </w:tc>
        <w:tc>
          <w:tcPr>
            <w:tcW w:w="850" w:type="dxa"/>
          </w:tcPr>
          <w:p w14:paraId="1FA1D8A6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сбор</w:t>
            </w:r>
          </w:p>
        </w:tc>
        <w:tc>
          <w:tcPr>
            <w:tcW w:w="850" w:type="dxa"/>
          </w:tcPr>
          <w:p w14:paraId="1F012376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пеня</w:t>
            </w:r>
          </w:p>
        </w:tc>
        <w:tc>
          <w:tcPr>
            <w:tcW w:w="822" w:type="dxa"/>
          </w:tcPr>
          <w:p w14:paraId="09BA2077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штраф</w:t>
            </w:r>
          </w:p>
        </w:tc>
        <w:tc>
          <w:tcPr>
            <w:tcW w:w="880" w:type="dxa"/>
          </w:tcPr>
          <w:p w14:paraId="447C2A5B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страховой взнос</w:t>
            </w:r>
          </w:p>
        </w:tc>
        <w:tc>
          <w:tcPr>
            <w:tcW w:w="850" w:type="dxa"/>
            <w:gridSpan w:val="2"/>
          </w:tcPr>
          <w:p w14:paraId="6A71B694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налог</w:t>
            </w:r>
          </w:p>
        </w:tc>
        <w:tc>
          <w:tcPr>
            <w:tcW w:w="851" w:type="dxa"/>
          </w:tcPr>
          <w:p w14:paraId="27763D95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сбор</w:t>
            </w:r>
          </w:p>
        </w:tc>
        <w:tc>
          <w:tcPr>
            <w:tcW w:w="850" w:type="dxa"/>
          </w:tcPr>
          <w:p w14:paraId="7E255398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пеня</w:t>
            </w:r>
          </w:p>
        </w:tc>
        <w:tc>
          <w:tcPr>
            <w:tcW w:w="851" w:type="dxa"/>
          </w:tcPr>
          <w:p w14:paraId="7904DF95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штраф</w:t>
            </w:r>
          </w:p>
        </w:tc>
        <w:tc>
          <w:tcPr>
            <w:tcW w:w="850" w:type="dxa"/>
          </w:tcPr>
          <w:p w14:paraId="4B025096" w14:textId="77777777" w:rsidR="00CC70F9" w:rsidRPr="00CC70F9" w:rsidRDefault="00CC70F9" w:rsidP="00CA5451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70F9">
              <w:rPr>
                <w:rFonts w:ascii="Times New Roman" w:eastAsia="Calibri" w:hAnsi="Times New Roman" w:cs="Times New Roman"/>
                <w:sz w:val="16"/>
                <w:szCs w:val="16"/>
              </w:rPr>
              <w:t>страховой взнос</w:t>
            </w:r>
          </w:p>
        </w:tc>
      </w:tr>
      <w:tr w:rsidR="00CC70F9" w:rsidRPr="007A3596" w14:paraId="4CD7FF9F" w14:textId="77777777" w:rsidTr="00CC70F9">
        <w:trPr>
          <w:gridAfter w:val="1"/>
          <w:wAfter w:w="18" w:type="dxa"/>
        </w:trPr>
        <w:tc>
          <w:tcPr>
            <w:tcW w:w="988" w:type="dxa"/>
          </w:tcPr>
          <w:p w14:paraId="01D18554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08" w:type="dxa"/>
          </w:tcPr>
          <w:p w14:paraId="5DF48FE7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</w:tcPr>
          <w:p w14:paraId="0A416717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23" w:type="dxa"/>
          </w:tcPr>
          <w:p w14:paraId="0A1CA37E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14:paraId="07B8CCDA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</w:tcPr>
          <w:p w14:paraId="579783E3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2" w:type="dxa"/>
          </w:tcPr>
          <w:p w14:paraId="6AAB7A3F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3" w:type="dxa"/>
          </w:tcPr>
          <w:p w14:paraId="4F7DBA79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  <w:gridSpan w:val="2"/>
          </w:tcPr>
          <w:p w14:paraId="256789E7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14:paraId="10222382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14:paraId="08B8FBBC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22" w:type="dxa"/>
          </w:tcPr>
          <w:p w14:paraId="3B9E160B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80" w:type="dxa"/>
          </w:tcPr>
          <w:p w14:paraId="3AC0670F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gridSpan w:val="2"/>
          </w:tcPr>
          <w:p w14:paraId="023E73BC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1" w:type="dxa"/>
          </w:tcPr>
          <w:p w14:paraId="30EA9923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0" w:type="dxa"/>
          </w:tcPr>
          <w:p w14:paraId="3301A324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1" w:type="dxa"/>
          </w:tcPr>
          <w:p w14:paraId="60DC7B3C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14:paraId="0570A0DD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8</w:t>
            </w:r>
          </w:p>
        </w:tc>
      </w:tr>
      <w:tr w:rsidR="00CC70F9" w:rsidRPr="007A3596" w14:paraId="072DCF16" w14:textId="77777777" w:rsidTr="00CC70F9">
        <w:trPr>
          <w:gridAfter w:val="1"/>
          <w:wAfter w:w="18" w:type="dxa"/>
        </w:trPr>
        <w:tc>
          <w:tcPr>
            <w:tcW w:w="988" w:type="dxa"/>
          </w:tcPr>
          <w:p w14:paraId="15765F97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793DDBC0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</w:tcPr>
          <w:p w14:paraId="552441EB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</w:tcPr>
          <w:p w14:paraId="6B01C73C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E453418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FEC5AC0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14:paraId="29627661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</w:tcPr>
          <w:p w14:paraId="4164402E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3DFEEF7D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83672E3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E25E8E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14:paraId="1652639A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14:paraId="71C3C1A4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DE8A157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082950B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C9CAC61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18DAF7F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392860F" w14:textId="77777777" w:rsidR="00CC70F9" w:rsidRPr="007A3596" w:rsidRDefault="00CC70F9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824523" w:rsidRPr="007A3596" w14:paraId="7309E591" w14:textId="77777777" w:rsidTr="005A429B">
        <w:trPr>
          <w:gridAfter w:val="1"/>
          <w:wAfter w:w="18" w:type="dxa"/>
        </w:trPr>
        <w:tc>
          <w:tcPr>
            <w:tcW w:w="2404" w:type="dxa"/>
            <w:gridSpan w:val="3"/>
          </w:tcPr>
          <w:p w14:paraId="5362E29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3" w:type="dxa"/>
          </w:tcPr>
          <w:p w14:paraId="139AEEA8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9C260EC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10D18EB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14:paraId="1E81F1C0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</w:tcPr>
          <w:p w14:paraId="7A24085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53602D1F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AFD781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3EB3028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14:paraId="40A31C2A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14:paraId="4C7C427C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560F76F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A5405D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470418C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18F8628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1A6E65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824523" w:rsidRPr="007A3596" w14:paraId="21F626AA" w14:textId="77777777" w:rsidTr="00824523">
        <w:trPr>
          <w:gridAfter w:val="1"/>
          <w:wAfter w:w="18" w:type="dxa"/>
        </w:trPr>
        <w:tc>
          <w:tcPr>
            <w:tcW w:w="2404" w:type="dxa"/>
            <w:gridSpan w:val="3"/>
            <w:vAlign w:val="bottom"/>
          </w:tcPr>
          <w:p w14:paraId="02C8F571" w14:textId="13587ABA" w:rsidR="00824523" w:rsidRPr="007A3596" w:rsidRDefault="00824523" w:rsidP="00824523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(район)</w:t>
            </w:r>
          </w:p>
        </w:tc>
        <w:tc>
          <w:tcPr>
            <w:tcW w:w="823" w:type="dxa"/>
          </w:tcPr>
          <w:p w14:paraId="727CB06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88AD7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7A73D92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14:paraId="495E2048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</w:tcPr>
          <w:p w14:paraId="3B093AB4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6C1DEF58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73E8A5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0B0EE84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14:paraId="3EBAF8FF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14:paraId="25EF2D9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63B4193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F37873B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04BA3C5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0D6A564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93CB96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824523" w:rsidRPr="007A3596" w14:paraId="0EA4E77C" w14:textId="77777777" w:rsidTr="00824523">
        <w:trPr>
          <w:gridAfter w:val="1"/>
          <w:wAfter w:w="18" w:type="dxa"/>
        </w:trPr>
        <w:tc>
          <w:tcPr>
            <w:tcW w:w="2404" w:type="dxa"/>
            <w:gridSpan w:val="3"/>
            <w:vAlign w:val="bottom"/>
          </w:tcPr>
          <w:p w14:paraId="155CF548" w14:textId="44C518A6" w:rsidR="00824523" w:rsidRPr="007A3596" w:rsidRDefault="00824523" w:rsidP="00824523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кроме того:</w:t>
            </w:r>
          </w:p>
        </w:tc>
        <w:tc>
          <w:tcPr>
            <w:tcW w:w="823" w:type="dxa"/>
          </w:tcPr>
          <w:p w14:paraId="2A3A99AF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25268FD7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368E69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14:paraId="7A635DF6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</w:tcPr>
          <w:p w14:paraId="5118932A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36D28235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D9FDD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9EB67EF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14:paraId="56FF255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14:paraId="1547B167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A6D847F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80F24C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DC38AF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A775AB4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0FDF9006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824523" w:rsidRPr="007A3596" w14:paraId="134DF547" w14:textId="77777777" w:rsidTr="00824523">
        <w:trPr>
          <w:gridAfter w:val="1"/>
          <w:wAfter w:w="18" w:type="dxa"/>
        </w:trPr>
        <w:tc>
          <w:tcPr>
            <w:tcW w:w="2404" w:type="dxa"/>
            <w:gridSpan w:val="3"/>
            <w:vAlign w:val="bottom"/>
          </w:tcPr>
          <w:p w14:paraId="3437DEC2" w14:textId="315B11D3" w:rsidR="00824523" w:rsidRPr="007A3596" w:rsidRDefault="00824523" w:rsidP="00824523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ИТОГО (поселения)</w:t>
            </w:r>
          </w:p>
        </w:tc>
        <w:tc>
          <w:tcPr>
            <w:tcW w:w="823" w:type="dxa"/>
          </w:tcPr>
          <w:p w14:paraId="5E697FA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053564E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822B4FE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14:paraId="16865921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</w:tcPr>
          <w:p w14:paraId="3B160D3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5805189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68C77F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E36A9D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14:paraId="607DFD1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14:paraId="5C638FC8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28FD47A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12D750F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9491ADE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3498B760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BFB9F6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824523" w:rsidRPr="007A3596" w14:paraId="7EDC8D2B" w14:textId="77777777" w:rsidTr="00824523">
        <w:trPr>
          <w:gridAfter w:val="1"/>
          <w:wAfter w:w="18" w:type="dxa"/>
        </w:trPr>
        <w:tc>
          <w:tcPr>
            <w:tcW w:w="2404" w:type="dxa"/>
            <w:gridSpan w:val="3"/>
            <w:vAlign w:val="bottom"/>
          </w:tcPr>
          <w:p w14:paraId="095709BD" w14:textId="5A21A310" w:rsidR="00824523" w:rsidRPr="007A3596" w:rsidRDefault="00824523" w:rsidP="00496C5F">
            <w:pPr>
              <w:jc w:val="right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ВСЕГО </w:t>
            </w:r>
          </w:p>
        </w:tc>
        <w:tc>
          <w:tcPr>
            <w:tcW w:w="823" w:type="dxa"/>
          </w:tcPr>
          <w:p w14:paraId="6B1D55EC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F763CC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5605F2C2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</w:tcPr>
          <w:p w14:paraId="3D3EE839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</w:tcPr>
          <w:p w14:paraId="315FB431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gridSpan w:val="2"/>
          </w:tcPr>
          <w:p w14:paraId="3F907B57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D893A5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3A4EF05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22" w:type="dxa"/>
          </w:tcPr>
          <w:p w14:paraId="097250A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14:paraId="018C2B1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14:paraId="795D31AB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07476F0D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A7C0363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14:paraId="629AD99C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99B1E0B" w14:textId="77777777" w:rsidR="00824523" w:rsidRPr="007A3596" w:rsidRDefault="00824523" w:rsidP="00CC70F9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059ECA6A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Руководитель</w:t>
      </w:r>
    </w:p>
    <w:p w14:paraId="37C7F968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(уполномоченное лицо)        _____________           _____________                 _____________________</w:t>
      </w:r>
    </w:p>
    <w:p w14:paraId="0DB7EDC4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(должность)                 (подпись)                       (расшифровка подписи)</w:t>
      </w:r>
    </w:p>
    <w:p w14:paraId="642929A7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Главный бухгалтер </w:t>
      </w:r>
    </w:p>
    <w:p w14:paraId="1A2FE761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(уполномоченное лицо)       _____________           _____________                 _____________________</w:t>
      </w:r>
    </w:p>
    <w:p w14:paraId="3ACC2372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(должность)                   (подпись)                      (расшифровка подписи)</w:t>
      </w:r>
    </w:p>
    <w:tbl>
      <w:tblPr>
        <w:tblW w:w="15733" w:type="dxa"/>
        <w:tblInd w:w="-142" w:type="dxa"/>
        <w:tblLook w:val="04A0" w:firstRow="1" w:lastRow="0" w:firstColumn="1" w:lastColumn="0" w:noHBand="0" w:noVBand="1"/>
      </w:tblPr>
      <w:tblGrid>
        <w:gridCol w:w="142"/>
        <w:gridCol w:w="411"/>
        <w:gridCol w:w="1547"/>
        <w:gridCol w:w="142"/>
        <w:gridCol w:w="818"/>
        <w:gridCol w:w="142"/>
        <w:gridCol w:w="798"/>
        <w:gridCol w:w="142"/>
        <w:gridCol w:w="598"/>
        <w:gridCol w:w="142"/>
        <w:gridCol w:w="618"/>
        <w:gridCol w:w="142"/>
        <w:gridCol w:w="658"/>
        <w:gridCol w:w="142"/>
        <w:gridCol w:w="738"/>
        <w:gridCol w:w="142"/>
        <w:gridCol w:w="1038"/>
        <w:gridCol w:w="142"/>
        <w:gridCol w:w="938"/>
        <w:gridCol w:w="142"/>
        <w:gridCol w:w="1298"/>
        <w:gridCol w:w="142"/>
        <w:gridCol w:w="1218"/>
        <w:gridCol w:w="142"/>
        <w:gridCol w:w="678"/>
        <w:gridCol w:w="142"/>
        <w:gridCol w:w="818"/>
        <w:gridCol w:w="142"/>
        <w:gridCol w:w="1018"/>
        <w:gridCol w:w="142"/>
        <w:gridCol w:w="411"/>
      </w:tblGrid>
      <w:tr w:rsidR="00653B8A" w:rsidRPr="007A3596" w14:paraId="6CE7798D" w14:textId="77777777" w:rsidTr="00CA5451">
        <w:trPr>
          <w:gridBefore w:val="1"/>
          <w:gridAfter w:val="1"/>
          <w:wBefore w:w="142" w:type="dxa"/>
          <w:wAfter w:w="411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9086" w14:textId="77777777" w:rsidR="00653B8A" w:rsidRPr="007A3596" w:rsidRDefault="00653B8A" w:rsidP="00CA545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Исполнитель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D42CA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81E9F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B6811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37C2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BD050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367CE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FC0A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ED9EE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B788B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5AB7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0FFD1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2A686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C54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3B8A" w:rsidRPr="007A3596" w14:paraId="32629D74" w14:textId="77777777" w:rsidTr="00CA5451">
        <w:trPr>
          <w:gridBefore w:val="1"/>
          <w:gridAfter w:val="1"/>
          <w:wBefore w:w="142" w:type="dxa"/>
          <w:wAfter w:w="411" w:type="dxa"/>
          <w:trHeight w:val="245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F086B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(должность)                                                                (подпись)                                                            (расшифровка подписи)                                                                     (телефон)</w:t>
            </w:r>
          </w:p>
        </w:tc>
      </w:tr>
      <w:tr w:rsidR="00653B8A" w:rsidRPr="007A3596" w14:paraId="5C235566" w14:textId="77777777" w:rsidTr="00CA5451">
        <w:trPr>
          <w:gridAfter w:val="2"/>
          <w:wAfter w:w="553" w:type="dxa"/>
          <w:trHeight w:val="300"/>
        </w:trPr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47E8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Согласовано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63DCF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E26AF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E46A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6C02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556BA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FAC8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A300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2F066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D31C7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187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F1C1D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656BC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A359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27BC" w14:textId="77777777" w:rsidR="00653B8A" w:rsidRPr="007A3596" w:rsidRDefault="00653B8A" w:rsidP="00CA545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53B8A" w:rsidRPr="007A3596" w14:paraId="7DFD0B4D" w14:textId="77777777" w:rsidTr="00CA5451">
        <w:trPr>
          <w:gridBefore w:val="2"/>
          <w:wBefore w:w="553" w:type="dxa"/>
          <w:trHeight w:val="300"/>
        </w:trPr>
        <w:tc>
          <w:tcPr>
            <w:tcW w:w="1518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01EDE" w14:textId="77777777" w:rsidR="00653B8A" w:rsidRPr="007A3596" w:rsidRDefault="00653B8A" w:rsidP="00CA5451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A359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        (должность)                                                              (подпись)                                                                (расшифровка подписи)                                                                     (телефон)</w:t>
            </w:r>
            <w:r w:rsidRPr="007A359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</w:t>
            </w:r>
          </w:p>
        </w:tc>
      </w:tr>
    </w:tbl>
    <w:p w14:paraId="6FA79550" w14:textId="77777777" w:rsidR="00653B8A" w:rsidRPr="007A3596" w:rsidRDefault="00653B8A" w:rsidP="00653B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14"/>
          <w:szCs w:val="14"/>
          <w:lang w:eastAsia="ru-RU"/>
        </w:rPr>
      </w:pPr>
      <w:r w:rsidRPr="007A3596">
        <w:rPr>
          <w:rFonts w:ascii="Times New Roman" w:eastAsia="Calibri" w:hAnsi="Times New Roman" w:cs="Times New Roman"/>
          <w:sz w:val="14"/>
          <w:szCs w:val="14"/>
        </w:rPr>
        <w:t>«__»_____________20__года</w:t>
      </w:r>
    </w:p>
    <w:p w14:paraId="0B180026" w14:textId="77777777" w:rsidR="00653B8A" w:rsidRPr="007A3596" w:rsidRDefault="00653B8A" w:rsidP="00653B8A">
      <w:pPr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pPr w:leftFromText="180" w:rightFromText="180" w:vertAnchor="text" w:horzAnchor="margin" w:tblpY="-41"/>
        <w:tblW w:w="15591" w:type="dxa"/>
        <w:tblLook w:val="04A0" w:firstRow="1" w:lastRow="0" w:firstColumn="1" w:lastColumn="0" w:noHBand="0" w:noVBand="1"/>
      </w:tblPr>
      <w:tblGrid>
        <w:gridCol w:w="15591"/>
      </w:tblGrid>
      <w:tr w:rsidR="00653B8A" w:rsidRPr="007A3596" w14:paraId="18491C17" w14:textId="77777777" w:rsidTr="00CA5451">
        <w:trPr>
          <w:trHeight w:val="300"/>
        </w:trPr>
        <w:tc>
          <w:tcPr>
            <w:tcW w:w="1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A5C71" w14:textId="77777777" w:rsidR="00653B8A" w:rsidRPr="007A3596" w:rsidRDefault="00653B8A" w:rsidP="00CA5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</w:p>
        </w:tc>
      </w:tr>
    </w:tbl>
    <w:p w14:paraId="47C76B4F" w14:textId="77777777" w:rsidR="00653B8A" w:rsidRPr="007A3596" w:rsidRDefault="00653B8A" w:rsidP="00653B8A">
      <w:pPr>
        <w:rPr>
          <w:rFonts w:ascii="Calibri" w:eastAsia="Calibri" w:hAnsi="Calibri" w:cs="Times New Roman"/>
          <w:sz w:val="14"/>
          <w:szCs w:val="14"/>
          <w:lang w:eastAsia="ru-RU"/>
        </w:rPr>
      </w:pPr>
    </w:p>
    <w:p w14:paraId="486C7E14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strike/>
          <w:sz w:val="14"/>
          <w:szCs w:val="14"/>
          <w:lang w:eastAsia="ru-RU"/>
        </w:rPr>
      </w:pPr>
    </w:p>
    <w:p w14:paraId="052DB0F1" w14:textId="77777777" w:rsidR="00653B8A" w:rsidRPr="007A3596" w:rsidRDefault="00653B8A" w:rsidP="00653B8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trike/>
          <w:sz w:val="14"/>
          <w:szCs w:val="14"/>
          <w:lang w:eastAsia="ru-RU"/>
        </w:rPr>
      </w:pPr>
    </w:p>
    <w:p w14:paraId="44E9C1B3" w14:textId="77777777" w:rsidR="00653B8A" w:rsidRDefault="00653B8A" w:rsidP="00653B8A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56B8DA0D" w14:textId="77777777" w:rsidR="00653B8A" w:rsidRDefault="00653B8A" w:rsidP="00653B8A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3DE48FE6" w14:textId="77777777" w:rsidR="00653B8A" w:rsidRDefault="00653B8A" w:rsidP="00653B8A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04713D94" w14:textId="77777777" w:rsidR="00653B8A" w:rsidRDefault="00653B8A" w:rsidP="00653B8A">
      <w:pPr>
        <w:autoSpaceDE w:val="0"/>
        <w:autoSpaceDN w:val="0"/>
        <w:adjustRightInd w:val="0"/>
        <w:spacing w:after="0" w:line="240" w:lineRule="auto"/>
        <w:ind w:left="-851"/>
        <w:jc w:val="right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p w14:paraId="07541423" w14:textId="77777777" w:rsidR="00653B8A" w:rsidRPr="00B3133A" w:rsidRDefault="00653B8A" w:rsidP="00AD7D98">
      <w:pPr>
        <w:tabs>
          <w:tab w:val="left" w:pos="-84"/>
        </w:tabs>
        <w:autoSpaceDE w:val="0"/>
        <w:autoSpaceDN w:val="0"/>
        <w:adjustRightInd w:val="0"/>
        <w:spacing w:after="0" w:line="240" w:lineRule="auto"/>
        <w:ind w:left="-851"/>
        <w:outlineLvl w:val="0"/>
        <w:rPr>
          <w:rFonts w:ascii="Times New Roman" w:hAnsi="Times New Roman" w:cs="Times New Roman"/>
          <w:strike/>
          <w:sz w:val="14"/>
          <w:szCs w:val="14"/>
        </w:rPr>
      </w:pPr>
    </w:p>
    <w:sectPr w:rsidR="00653B8A" w:rsidRPr="00B3133A" w:rsidSect="00AD7D98">
      <w:pgSz w:w="16838" w:h="11905" w:orient="landscape" w:code="9"/>
      <w:pgMar w:top="568" w:right="1134" w:bottom="28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A109" w14:textId="77777777" w:rsidR="005A429B" w:rsidRDefault="005A429B" w:rsidP="00C3696B">
      <w:pPr>
        <w:spacing w:after="0" w:line="240" w:lineRule="auto"/>
      </w:pPr>
      <w:r>
        <w:separator/>
      </w:r>
    </w:p>
  </w:endnote>
  <w:endnote w:type="continuationSeparator" w:id="0">
    <w:p w14:paraId="32DD4297" w14:textId="77777777" w:rsidR="005A429B" w:rsidRDefault="005A429B" w:rsidP="00C3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CEE38" w14:textId="77777777" w:rsidR="005A429B" w:rsidRDefault="005A429B" w:rsidP="00C3696B">
      <w:pPr>
        <w:spacing w:after="0" w:line="240" w:lineRule="auto"/>
      </w:pPr>
      <w:r>
        <w:separator/>
      </w:r>
    </w:p>
  </w:footnote>
  <w:footnote w:type="continuationSeparator" w:id="0">
    <w:p w14:paraId="6524FB50" w14:textId="77777777" w:rsidR="005A429B" w:rsidRDefault="005A429B" w:rsidP="00C3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972793"/>
      <w:docPartObj>
        <w:docPartGallery w:val="Page Numbers (Top of Page)"/>
        <w:docPartUnique/>
      </w:docPartObj>
    </w:sdtPr>
    <w:sdtEndPr/>
    <w:sdtContent>
      <w:p w14:paraId="4019F631" w14:textId="77777777" w:rsidR="005A429B" w:rsidRDefault="005A429B">
        <w:pPr>
          <w:pStyle w:val="a3"/>
          <w:jc w:val="center"/>
        </w:pPr>
      </w:p>
      <w:p w14:paraId="3F068C0B" w14:textId="3134C6C5" w:rsidR="005A429B" w:rsidRDefault="005A42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198">
          <w:rPr>
            <w:noProof/>
          </w:rPr>
          <w:t>14</w:t>
        </w:r>
        <w:r>
          <w:fldChar w:fldCharType="end"/>
        </w:r>
      </w:p>
    </w:sdtContent>
  </w:sdt>
  <w:p w14:paraId="79375E74" w14:textId="77777777" w:rsidR="005A429B" w:rsidRDefault="005A42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ED2"/>
    <w:multiLevelType w:val="hybridMultilevel"/>
    <w:tmpl w:val="445E3BB8"/>
    <w:lvl w:ilvl="0" w:tplc="5DF28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E957DD"/>
    <w:multiLevelType w:val="hybridMultilevel"/>
    <w:tmpl w:val="969EBFA0"/>
    <w:lvl w:ilvl="0" w:tplc="1D8E3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C82D62"/>
    <w:multiLevelType w:val="hybridMultilevel"/>
    <w:tmpl w:val="05E8D7FE"/>
    <w:lvl w:ilvl="0" w:tplc="5F269E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6787B"/>
    <w:multiLevelType w:val="hybridMultilevel"/>
    <w:tmpl w:val="BF0CB742"/>
    <w:lvl w:ilvl="0" w:tplc="7A021F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91"/>
    <w:rsid w:val="0001079E"/>
    <w:rsid w:val="00010B20"/>
    <w:rsid w:val="00012C68"/>
    <w:rsid w:val="00012D42"/>
    <w:rsid w:val="00015357"/>
    <w:rsid w:val="00023136"/>
    <w:rsid w:val="00023AC1"/>
    <w:rsid w:val="0002649F"/>
    <w:rsid w:val="00033352"/>
    <w:rsid w:val="00033399"/>
    <w:rsid w:val="0003428F"/>
    <w:rsid w:val="00061925"/>
    <w:rsid w:val="00063869"/>
    <w:rsid w:val="00076D20"/>
    <w:rsid w:val="0008023B"/>
    <w:rsid w:val="00082826"/>
    <w:rsid w:val="00087F63"/>
    <w:rsid w:val="000908ED"/>
    <w:rsid w:val="00093AD1"/>
    <w:rsid w:val="000948FD"/>
    <w:rsid w:val="00095EF4"/>
    <w:rsid w:val="00096C84"/>
    <w:rsid w:val="00097703"/>
    <w:rsid w:val="000978C9"/>
    <w:rsid w:val="000A1585"/>
    <w:rsid w:val="000A3875"/>
    <w:rsid w:val="000A5A2C"/>
    <w:rsid w:val="000B7164"/>
    <w:rsid w:val="000C3EB9"/>
    <w:rsid w:val="000C5141"/>
    <w:rsid w:val="000D001D"/>
    <w:rsid w:val="000D096F"/>
    <w:rsid w:val="000D1A31"/>
    <w:rsid w:val="000D595C"/>
    <w:rsid w:val="000E55D7"/>
    <w:rsid w:val="000E638F"/>
    <w:rsid w:val="000E64FE"/>
    <w:rsid w:val="000F3C41"/>
    <w:rsid w:val="00110423"/>
    <w:rsid w:val="00116DE5"/>
    <w:rsid w:val="00120908"/>
    <w:rsid w:val="00127F76"/>
    <w:rsid w:val="001350DD"/>
    <w:rsid w:val="0014568E"/>
    <w:rsid w:val="00153E47"/>
    <w:rsid w:val="0015405F"/>
    <w:rsid w:val="00167AE7"/>
    <w:rsid w:val="001755DC"/>
    <w:rsid w:val="0017791D"/>
    <w:rsid w:val="0018003E"/>
    <w:rsid w:val="0018085F"/>
    <w:rsid w:val="001819DD"/>
    <w:rsid w:val="00191836"/>
    <w:rsid w:val="00191DDF"/>
    <w:rsid w:val="001924E5"/>
    <w:rsid w:val="00194E1A"/>
    <w:rsid w:val="001A00B4"/>
    <w:rsid w:val="001A03DA"/>
    <w:rsid w:val="001A2927"/>
    <w:rsid w:val="001A3CEA"/>
    <w:rsid w:val="001A471B"/>
    <w:rsid w:val="001A4834"/>
    <w:rsid w:val="001A4FB8"/>
    <w:rsid w:val="001A7325"/>
    <w:rsid w:val="001A7832"/>
    <w:rsid w:val="001A7E81"/>
    <w:rsid w:val="001A7E95"/>
    <w:rsid w:val="001B0341"/>
    <w:rsid w:val="001B13DC"/>
    <w:rsid w:val="001B1AEF"/>
    <w:rsid w:val="001C1B53"/>
    <w:rsid w:val="001C42B1"/>
    <w:rsid w:val="001C4C11"/>
    <w:rsid w:val="001C6764"/>
    <w:rsid w:val="001D33C5"/>
    <w:rsid w:val="001D35C6"/>
    <w:rsid w:val="001D37D0"/>
    <w:rsid w:val="001D5798"/>
    <w:rsid w:val="001D606E"/>
    <w:rsid w:val="001E0E24"/>
    <w:rsid w:val="001E47AC"/>
    <w:rsid w:val="001E5529"/>
    <w:rsid w:val="001E5DD3"/>
    <w:rsid w:val="001F1623"/>
    <w:rsid w:val="001F179D"/>
    <w:rsid w:val="001F1CCB"/>
    <w:rsid w:val="001F4736"/>
    <w:rsid w:val="002061A7"/>
    <w:rsid w:val="00210C31"/>
    <w:rsid w:val="002201EC"/>
    <w:rsid w:val="002204C6"/>
    <w:rsid w:val="002213E7"/>
    <w:rsid w:val="0022610D"/>
    <w:rsid w:val="002267B6"/>
    <w:rsid w:val="00234AED"/>
    <w:rsid w:val="00245394"/>
    <w:rsid w:val="0024554F"/>
    <w:rsid w:val="00261453"/>
    <w:rsid w:val="0026489C"/>
    <w:rsid w:val="00267494"/>
    <w:rsid w:val="00267D59"/>
    <w:rsid w:val="00275FD3"/>
    <w:rsid w:val="00277577"/>
    <w:rsid w:val="00282733"/>
    <w:rsid w:val="0028308F"/>
    <w:rsid w:val="00284753"/>
    <w:rsid w:val="0028571E"/>
    <w:rsid w:val="0029258C"/>
    <w:rsid w:val="002A2F60"/>
    <w:rsid w:val="002A7AF7"/>
    <w:rsid w:val="002C004C"/>
    <w:rsid w:val="002C6E2B"/>
    <w:rsid w:val="002C7F20"/>
    <w:rsid w:val="002D13C3"/>
    <w:rsid w:val="002D359D"/>
    <w:rsid w:val="002D5D16"/>
    <w:rsid w:val="002D5DED"/>
    <w:rsid w:val="002E5CCC"/>
    <w:rsid w:val="002F0F20"/>
    <w:rsid w:val="00306518"/>
    <w:rsid w:val="003105D8"/>
    <w:rsid w:val="00310E11"/>
    <w:rsid w:val="003160D8"/>
    <w:rsid w:val="00325A7E"/>
    <w:rsid w:val="00330955"/>
    <w:rsid w:val="0033437C"/>
    <w:rsid w:val="0033502E"/>
    <w:rsid w:val="0033503A"/>
    <w:rsid w:val="00337DD9"/>
    <w:rsid w:val="00341419"/>
    <w:rsid w:val="003453D4"/>
    <w:rsid w:val="00350814"/>
    <w:rsid w:val="0035311A"/>
    <w:rsid w:val="003607D3"/>
    <w:rsid w:val="003616F1"/>
    <w:rsid w:val="0036465A"/>
    <w:rsid w:val="003725FA"/>
    <w:rsid w:val="00373D26"/>
    <w:rsid w:val="003746E2"/>
    <w:rsid w:val="00376853"/>
    <w:rsid w:val="00390A5A"/>
    <w:rsid w:val="003A062C"/>
    <w:rsid w:val="003A0830"/>
    <w:rsid w:val="003A3F52"/>
    <w:rsid w:val="003A6ECE"/>
    <w:rsid w:val="003B02C4"/>
    <w:rsid w:val="003B0469"/>
    <w:rsid w:val="003B1FCE"/>
    <w:rsid w:val="003B20E0"/>
    <w:rsid w:val="003B285A"/>
    <w:rsid w:val="003B2B5D"/>
    <w:rsid w:val="003B3F5C"/>
    <w:rsid w:val="003B4018"/>
    <w:rsid w:val="003B7453"/>
    <w:rsid w:val="003C05CA"/>
    <w:rsid w:val="003C7EE4"/>
    <w:rsid w:val="003D41C4"/>
    <w:rsid w:val="003E4973"/>
    <w:rsid w:val="003E74C0"/>
    <w:rsid w:val="003E7E42"/>
    <w:rsid w:val="003F22E8"/>
    <w:rsid w:val="00400532"/>
    <w:rsid w:val="0040271D"/>
    <w:rsid w:val="00406A4F"/>
    <w:rsid w:val="004107CE"/>
    <w:rsid w:val="00414D46"/>
    <w:rsid w:val="00426485"/>
    <w:rsid w:val="004310C2"/>
    <w:rsid w:val="004509F0"/>
    <w:rsid w:val="004530DF"/>
    <w:rsid w:val="00462D3C"/>
    <w:rsid w:val="004655BD"/>
    <w:rsid w:val="0047057A"/>
    <w:rsid w:val="00473CF0"/>
    <w:rsid w:val="004775DC"/>
    <w:rsid w:val="00482871"/>
    <w:rsid w:val="00484352"/>
    <w:rsid w:val="00496C5F"/>
    <w:rsid w:val="004A068F"/>
    <w:rsid w:val="004A1038"/>
    <w:rsid w:val="004A1FD4"/>
    <w:rsid w:val="004A2C97"/>
    <w:rsid w:val="004A3635"/>
    <w:rsid w:val="004A7CC1"/>
    <w:rsid w:val="004B22E2"/>
    <w:rsid w:val="004B2F5D"/>
    <w:rsid w:val="004B615E"/>
    <w:rsid w:val="004C5F73"/>
    <w:rsid w:val="004C639B"/>
    <w:rsid w:val="004C678B"/>
    <w:rsid w:val="004C7C39"/>
    <w:rsid w:val="004D3084"/>
    <w:rsid w:val="004D4995"/>
    <w:rsid w:val="004D613D"/>
    <w:rsid w:val="004E319D"/>
    <w:rsid w:val="004E36F3"/>
    <w:rsid w:val="004E5B66"/>
    <w:rsid w:val="004E5EF5"/>
    <w:rsid w:val="004E5FD8"/>
    <w:rsid w:val="004E7C8F"/>
    <w:rsid w:val="004F082F"/>
    <w:rsid w:val="004F7D17"/>
    <w:rsid w:val="005008D9"/>
    <w:rsid w:val="00500D08"/>
    <w:rsid w:val="00503565"/>
    <w:rsid w:val="005046B1"/>
    <w:rsid w:val="00513142"/>
    <w:rsid w:val="0051500A"/>
    <w:rsid w:val="0052242C"/>
    <w:rsid w:val="00525BCD"/>
    <w:rsid w:val="005263F5"/>
    <w:rsid w:val="00530C6D"/>
    <w:rsid w:val="005342CB"/>
    <w:rsid w:val="00535FE0"/>
    <w:rsid w:val="0054047C"/>
    <w:rsid w:val="00544ED8"/>
    <w:rsid w:val="005524C9"/>
    <w:rsid w:val="00553D10"/>
    <w:rsid w:val="00555B6B"/>
    <w:rsid w:val="00556BCB"/>
    <w:rsid w:val="005626CE"/>
    <w:rsid w:val="005627F9"/>
    <w:rsid w:val="0056681A"/>
    <w:rsid w:val="005711E3"/>
    <w:rsid w:val="00571581"/>
    <w:rsid w:val="005760B5"/>
    <w:rsid w:val="0058047A"/>
    <w:rsid w:val="005905B1"/>
    <w:rsid w:val="005916EB"/>
    <w:rsid w:val="00592B69"/>
    <w:rsid w:val="005A04AE"/>
    <w:rsid w:val="005A10DD"/>
    <w:rsid w:val="005A36FD"/>
    <w:rsid w:val="005A429B"/>
    <w:rsid w:val="005A7978"/>
    <w:rsid w:val="005C3022"/>
    <w:rsid w:val="005C3A56"/>
    <w:rsid w:val="005D22BB"/>
    <w:rsid w:val="005D6ECE"/>
    <w:rsid w:val="005E1706"/>
    <w:rsid w:val="005E274A"/>
    <w:rsid w:val="005E28F1"/>
    <w:rsid w:val="005E322F"/>
    <w:rsid w:val="005E669B"/>
    <w:rsid w:val="005E763A"/>
    <w:rsid w:val="005F2853"/>
    <w:rsid w:val="005F5CB9"/>
    <w:rsid w:val="005F61AE"/>
    <w:rsid w:val="005F73B1"/>
    <w:rsid w:val="006073B6"/>
    <w:rsid w:val="00620BB4"/>
    <w:rsid w:val="006218D3"/>
    <w:rsid w:val="00625727"/>
    <w:rsid w:val="00625A8F"/>
    <w:rsid w:val="00626BE5"/>
    <w:rsid w:val="006272BC"/>
    <w:rsid w:val="00630571"/>
    <w:rsid w:val="00641106"/>
    <w:rsid w:val="006418DB"/>
    <w:rsid w:val="006461B1"/>
    <w:rsid w:val="006503FB"/>
    <w:rsid w:val="00651EAA"/>
    <w:rsid w:val="00653B8A"/>
    <w:rsid w:val="006544DB"/>
    <w:rsid w:val="006646C1"/>
    <w:rsid w:val="006805C5"/>
    <w:rsid w:val="00683905"/>
    <w:rsid w:val="0068505B"/>
    <w:rsid w:val="006901AF"/>
    <w:rsid w:val="00690835"/>
    <w:rsid w:val="0069188D"/>
    <w:rsid w:val="00691E27"/>
    <w:rsid w:val="00694F71"/>
    <w:rsid w:val="006A2862"/>
    <w:rsid w:val="006A54C9"/>
    <w:rsid w:val="006A7F65"/>
    <w:rsid w:val="006B1323"/>
    <w:rsid w:val="006C2987"/>
    <w:rsid w:val="006C468F"/>
    <w:rsid w:val="006C67D9"/>
    <w:rsid w:val="006D06D2"/>
    <w:rsid w:val="006D6FA8"/>
    <w:rsid w:val="006E0B7E"/>
    <w:rsid w:val="006E1FB8"/>
    <w:rsid w:val="006E31BF"/>
    <w:rsid w:val="006E5795"/>
    <w:rsid w:val="006E5E06"/>
    <w:rsid w:val="006F4607"/>
    <w:rsid w:val="007030EF"/>
    <w:rsid w:val="00703155"/>
    <w:rsid w:val="00703303"/>
    <w:rsid w:val="007040CA"/>
    <w:rsid w:val="0070475C"/>
    <w:rsid w:val="007073D0"/>
    <w:rsid w:val="00711B71"/>
    <w:rsid w:val="007147DA"/>
    <w:rsid w:val="00714B4B"/>
    <w:rsid w:val="00717736"/>
    <w:rsid w:val="007179D5"/>
    <w:rsid w:val="00722932"/>
    <w:rsid w:val="00722BF6"/>
    <w:rsid w:val="0072382E"/>
    <w:rsid w:val="0073250D"/>
    <w:rsid w:val="00733A62"/>
    <w:rsid w:val="00736C89"/>
    <w:rsid w:val="007418D3"/>
    <w:rsid w:val="00742EE2"/>
    <w:rsid w:val="0074414E"/>
    <w:rsid w:val="00747142"/>
    <w:rsid w:val="0075044F"/>
    <w:rsid w:val="00753D5F"/>
    <w:rsid w:val="00753F96"/>
    <w:rsid w:val="00754A6E"/>
    <w:rsid w:val="00757ADB"/>
    <w:rsid w:val="00757C9E"/>
    <w:rsid w:val="00761E8A"/>
    <w:rsid w:val="00763583"/>
    <w:rsid w:val="00763FC4"/>
    <w:rsid w:val="00773D40"/>
    <w:rsid w:val="007767D1"/>
    <w:rsid w:val="00781577"/>
    <w:rsid w:val="00786163"/>
    <w:rsid w:val="00795882"/>
    <w:rsid w:val="007966B3"/>
    <w:rsid w:val="007A1BE7"/>
    <w:rsid w:val="007A3596"/>
    <w:rsid w:val="007A3C05"/>
    <w:rsid w:val="007A4DFD"/>
    <w:rsid w:val="007A69A8"/>
    <w:rsid w:val="007B3844"/>
    <w:rsid w:val="007B603B"/>
    <w:rsid w:val="007B7D2A"/>
    <w:rsid w:val="007C12A0"/>
    <w:rsid w:val="007C152D"/>
    <w:rsid w:val="007C2484"/>
    <w:rsid w:val="007C3B6C"/>
    <w:rsid w:val="007C3E89"/>
    <w:rsid w:val="007C612D"/>
    <w:rsid w:val="007C7A78"/>
    <w:rsid w:val="007D7BAB"/>
    <w:rsid w:val="007E159C"/>
    <w:rsid w:val="007F0FFF"/>
    <w:rsid w:val="0080286D"/>
    <w:rsid w:val="008036E4"/>
    <w:rsid w:val="00805257"/>
    <w:rsid w:val="008073AB"/>
    <w:rsid w:val="00810CD0"/>
    <w:rsid w:val="00813945"/>
    <w:rsid w:val="00820695"/>
    <w:rsid w:val="00821269"/>
    <w:rsid w:val="00822676"/>
    <w:rsid w:val="008231FD"/>
    <w:rsid w:val="00823537"/>
    <w:rsid w:val="00824523"/>
    <w:rsid w:val="008249A7"/>
    <w:rsid w:val="00825BFF"/>
    <w:rsid w:val="008336EC"/>
    <w:rsid w:val="00836C62"/>
    <w:rsid w:val="00844A83"/>
    <w:rsid w:val="00846F2B"/>
    <w:rsid w:val="00852C5E"/>
    <w:rsid w:val="00857BD1"/>
    <w:rsid w:val="00863063"/>
    <w:rsid w:val="00864736"/>
    <w:rsid w:val="0087207D"/>
    <w:rsid w:val="00872CEF"/>
    <w:rsid w:val="00873A52"/>
    <w:rsid w:val="00873F9B"/>
    <w:rsid w:val="008807C0"/>
    <w:rsid w:val="00891BC7"/>
    <w:rsid w:val="008948C3"/>
    <w:rsid w:val="008A7D5A"/>
    <w:rsid w:val="008B3109"/>
    <w:rsid w:val="008B3CE3"/>
    <w:rsid w:val="008B3F3B"/>
    <w:rsid w:val="008B404F"/>
    <w:rsid w:val="008C187D"/>
    <w:rsid w:val="008C2055"/>
    <w:rsid w:val="008C2720"/>
    <w:rsid w:val="008D2EA3"/>
    <w:rsid w:val="008D450B"/>
    <w:rsid w:val="008D72B8"/>
    <w:rsid w:val="008E1220"/>
    <w:rsid w:val="008E1424"/>
    <w:rsid w:val="008E32C9"/>
    <w:rsid w:val="008E6AB0"/>
    <w:rsid w:val="008F2975"/>
    <w:rsid w:val="008F6981"/>
    <w:rsid w:val="008F7DDE"/>
    <w:rsid w:val="00900872"/>
    <w:rsid w:val="0090605F"/>
    <w:rsid w:val="0090687C"/>
    <w:rsid w:val="009103F3"/>
    <w:rsid w:val="009105D8"/>
    <w:rsid w:val="0091339A"/>
    <w:rsid w:val="009165A7"/>
    <w:rsid w:val="00916DFE"/>
    <w:rsid w:val="0092056B"/>
    <w:rsid w:val="00920F99"/>
    <w:rsid w:val="00925051"/>
    <w:rsid w:val="00936C78"/>
    <w:rsid w:val="00946A20"/>
    <w:rsid w:val="00946D1A"/>
    <w:rsid w:val="00947042"/>
    <w:rsid w:val="009506C4"/>
    <w:rsid w:val="00951971"/>
    <w:rsid w:val="00951A7B"/>
    <w:rsid w:val="00956302"/>
    <w:rsid w:val="00956331"/>
    <w:rsid w:val="00961335"/>
    <w:rsid w:val="009627D5"/>
    <w:rsid w:val="00976EBF"/>
    <w:rsid w:val="009773EF"/>
    <w:rsid w:val="00984140"/>
    <w:rsid w:val="00984532"/>
    <w:rsid w:val="00986335"/>
    <w:rsid w:val="00986DE1"/>
    <w:rsid w:val="009960E0"/>
    <w:rsid w:val="00997C5D"/>
    <w:rsid w:val="009A110B"/>
    <w:rsid w:val="009A36C4"/>
    <w:rsid w:val="009A47C6"/>
    <w:rsid w:val="009B26E3"/>
    <w:rsid w:val="009B4927"/>
    <w:rsid w:val="009C06BD"/>
    <w:rsid w:val="009C240E"/>
    <w:rsid w:val="009D27D1"/>
    <w:rsid w:val="009D5837"/>
    <w:rsid w:val="009D6532"/>
    <w:rsid w:val="009D746A"/>
    <w:rsid w:val="009D7B8E"/>
    <w:rsid w:val="009E3198"/>
    <w:rsid w:val="009E41A4"/>
    <w:rsid w:val="009E4EA3"/>
    <w:rsid w:val="00A021AC"/>
    <w:rsid w:val="00A13C1F"/>
    <w:rsid w:val="00A14144"/>
    <w:rsid w:val="00A22C33"/>
    <w:rsid w:val="00A23CE9"/>
    <w:rsid w:val="00A244AC"/>
    <w:rsid w:val="00A24C78"/>
    <w:rsid w:val="00A25E6B"/>
    <w:rsid w:val="00A25EBC"/>
    <w:rsid w:val="00A27446"/>
    <w:rsid w:val="00A3266B"/>
    <w:rsid w:val="00A374E0"/>
    <w:rsid w:val="00A40D52"/>
    <w:rsid w:val="00A44ED3"/>
    <w:rsid w:val="00A45256"/>
    <w:rsid w:val="00A4544C"/>
    <w:rsid w:val="00A55091"/>
    <w:rsid w:val="00A61A4F"/>
    <w:rsid w:val="00A628D9"/>
    <w:rsid w:val="00A62A4B"/>
    <w:rsid w:val="00A6627A"/>
    <w:rsid w:val="00A67CFA"/>
    <w:rsid w:val="00A71C50"/>
    <w:rsid w:val="00A77352"/>
    <w:rsid w:val="00A81EBB"/>
    <w:rsid w:val="00A8467D"/>
    <w:rsid w:val="00A918A5"/>
    <w:rsid w:val="00AB40FB"/>
    <w:rsid w:val="00AB4E7D"/>
    <w:rsid w:val="00AC0450"/>
    <w:rsid w:val="00AC129C"/>
    <w:rsid w:val="00AC1FC0"/>
    <w:rsid w:val="00AC564A"/>
    <w:rsid w:val="00AC7849"/>
    <w:rsid w:val="00AD425A"/>
    <w:rsid w:val="00AD78E2"/>
    <w:rsid w:val="00AD7D98"/>
    <w:rsid w:val="00AE49AC"/>
    <w:rsid w:val="00AF0C9D"/>
    <w:rsid w:val="00B0206D"/>
    <w:rsid w:val="00B0698A"/>
    <w:rsid w:val="00B106E3"/>
    <w:rsid w:val="00B126C4"/>
    <w:rsid w:val="00B1471C"/>
    <w:rsid w:val="00B16AF7"/>
    <w:rsid w:val="00B2517D"/>
    <w:rsid w:val="00B26CA3"/>
    <w:rsid w:val="00B3133A"/>
    <w:rsid w:val="00B35331"/>
    <w:rsid w:val="00B35BCE"/>
    <w:rsid w:val="00B45BC2"/>
    <w:rsid w:val="00B51B68"/>
    <w:rsid w:val="00B666E6"/>
    <w:rsid w:val="00B722A0"/>
    <w:rsid w:val="00B7274A"/>
    <w:rsid w:val="00B74B17"/>
    <w:rsid w:val="00B75D3B"/>
    <w:rsid w:val="00B8117E"/>
    <w:rsid w:val="00B81E49"/>
    <w:rsid w:val="00B8262F"/>
    <w:rsid w:val="00B84E6E"/>
    <w:rsid w:val="00B8509B"/>
    <w:rsid w:val="00B8614E"/>
    <w:rsid w:val="00B8780B"/>
    <w:rsid w:val="00B971D9"/>
    <w:rsid w:val="00BA5D45"/>
    <w:rsid w:val="00BA7C38"/>
    <w:rsid w:val="00BB2A60"/>
    <w:rsid w:val="00BB321C"/>
    <w:rsid w:val="00BB7C03"/>
    <w:rsid w:val="00BC3BCA"/>
    <w:rsid w:val="00BD139A"/>
    <w:rsid w:val="00BD72D8"/>
    <w:rsid w:val="00BD73BC"/>
    <w:rsid w:val="00BE4238"/>
    <w:rsid w:val="00BE5F30"/>
    <w:rsid w:val="00BF0E21"/>
    <w:rsid w:val="00BF555B"/>
    <w:rsid w:val="00C0536B"/>
    <w:rsid w:val="00C110EE"/>
    <w:rsid w:val="00C1328B"/>
    <w:rsid w:val="00C165EB"/>
    <w:rsid w:val="00C1663C"/>
    <w:rsid w:val="00C23D3E"/>
    <w:rsid w:val="00C24391"/>
    <w:rsid w:val="00C26750"/>
    <w:rsid w:val="00C27F11"/>
    <w:rsid w:val="00C3696B"/>
    <w:rsid w:val="00C36D14"/>
    <w:rsid w:val="00C40DF5"/>
    <w:rsid w:val="00C419A7"/>
    <w:rsid w:val="00C42DAA"/>
    <w:rsid w:val="00C455F6"/>
    <w:rsid w:val="00C46FA6"/>
    <w:rsid w:val="00C47716"/>
    <w:rsid w:val="00C521E7"/>
    <w:rsid w:val="00C54345"/>
    <w:rsid w:val="00C5745E"/>
    <w:rsid w:val="00C6108E"/>
    <w:rsid w:val="00C62985"/>
    <w:rsid w:val="00C633A4"/>
    <w:rsid w:val="00C72238"/>
    <w:rsid w:val="00C769CB"/>
    <w:rsid w:val="00C84F49"/>
    <w:rsid w:val="00C85726"/>
    <w:rsid w:val="00CA27F5"/>
    <w:rsid w:val="00CA5451"/>
    <w:rsid w:val="00CA75ED"/>
    <w:rsid w:val="00CB2142"/>
    <w:rsid w:val="00CB4EC0"/>
    <w:rsid w:val="00CB70F3"/>
    <w:rsid w:val="00CB7599"/>
    <w:rsid w:val="00CC0AB5"/>
    <w:rsid w:val="00CC536D"/>
    <w:rsid w:val="00CC70F9"/>
    <w:rsid w:val="00CC7C0D"/>
    <w:rsid w:val="00CD3C46"/>
    <w:rsid w:val="00CD5271"/>
    <w:rsid w:val="00CE68C2"/>
    <w:rsid w:val="00CF5E70"/>
    <w:rsid w:val="00CF6FD2"/>
    <w:rsid w:val="00D0290F"/>
    <w:rsid w:val="00D029B1"/>
    <w:rsid w:val="00D0499E"/>
    <w:rsid w:val="00D079AE"/>
    <w:rsid w:val="00D115CE"/>
    <w:rsid w:val="00D1170D"/>
    <w:rsid w:val="00D13F7A"/>
    <w:rsid w:val="00D21B05"/>
    <w:rsid w:val="00D26AEF"/>
    <w:rsid w:val="00D31773"/>
    <w:rsid w:val="00D32F6B"/>
    <w:rsid w:val="00D36569"/>
    <w:rsid w:val="00D36BF6"/>
    <w:rsid w:val="00D378F2"/>
    <w:rsid w:val="00D40F38"/>
    <w:rsid w:val="00D4657B"/>
    <w:rsid w:val="00D52013"/>
    <w:rsid w:val="00D52EB8"/>
    <w:rsid w:val="00D553E2"/>
    <w:rsid w:val="00D56724"/>
    <w:rsid w:val="00D70D4B"/>
    <w:rsid w:val="00D75698"/>
    <w:rsid w:val="00D80B06"/>
    <w:rsid w:val="00D8119A"/>
    <w:rsid w:val="00D811F0"/>
    <w:rsid w:val="00D879FB"/>
    <w:rsid w:val="00D90664"/>
    <w:rsid w:val="00D92486"/>
    <w:rsid w:val="00D96725"/>
    <w:rsid w:val="00D9712F"/>
    <w:rsid w:val="00DA1517"/>
    <w:rsid w:val="00DA671D"/>
    <w:rsid w:val="00DB023C"/>
    <w:rsid w:val="00DB464F"/>
    <w:rsid w:val="00DB5E81"/>
    <w:rsid w:val="00DC10D6"/>
    <w:rsid w:val="00DC2C91"/>
    <w:rsid w:val="00DC2F63"/>
    <w:rsid w:val="00DC3ACA"/>
    <w:rsid w:val="00DD071A"/>
    <w:rsid w:val="00DD24FB"/>
    <w:rsid w:val="00DD4031"/>
    <w:rsid w:val="00DE4013"/>
    <w:rsid w:val="00DE68D3"/>
    <w:rsid w:val="00DE6B5E"/>
    <w:rsid w:val="00DF351E"/>
    <w:rsid w:val="00DF3FF2"/>
    <w:rsid w:val="00DF4762"/>
    <w:rsid w:val="00DF65B2"/>
    <w:rsid w:val="00DF66CF"/>
    <w:rsid w:val="00E0387D"/>
    <w:rsid w:val="00E05A76"/>
    <w:rsid w:val="00E110AA"/>
    <w:rsid w:val="00E122B7"/>
    <w:rsid w:val="00E14FCC"/>
    <w:rsid w:val="00E31322"/>
    <w:rsid w:val="00E36B5E"/>
    <w:rsid w:val="00E4485B"/>
    <w:rsid w:val="00E61F6D"/>
    <w:rsid w:val="00E6504F"/>
    <w:rsid w:val="00E678DE"/>
    <w:rsid w:val="00E81F48"/>
    <w:rsid w:val="00E83DD2"/>
    <w:rsid w:val="00E86D39"/>
    <w:rsid w:val="00E9317C"/>
    <w:rsid w:val="00EA12B6"/>
    <w:rsid w:val="00EA1EEF"/>
    <w:rsid w:val="00EA30AA"/>
    <w:rsid w:val="00EA3607"/>
    <w:rsid w:val="00EA6743"/>
    <w:rsid w:val="00EA6E1A"/>
    <w:rsid w:val="00EB0FC9"/>
    <w:rsid w:val="00EB24A2"/>
    <w:rsid w:val="00EB6476"/>
    <w:rsid w:val="00EC0792"/>
    <w:rsid w:val="00EC4E6D"/>
    <w:rsid w:val="00EC7E3A"/>
    <w:rsid w:val="00ED3FA8"/>
    <w:rsid w:val="00ED4F4B"/>
    <w:rsid w:val="00EE4576"/>
    <w:rsid w:val="00EF27B7"/>
    <w:rsid w:val="00F03C46"/>
    <w:rsid w:val="00F03CDD"/>
    <w:rsid w:val="00F055DE"/>
    <w:rsid w:val="00F06C65"/>
    <w:rsid w:val="00F10D6D"/>
    <w:rsid w:val="00F11179"/>
    <w:rsid w:val="00F17262"/>
    <w:rsid w:val="00F172F2"/>
    <w:rsid w:val="00F34A34"/>
    <w:rsid w:val="00F42002"/>
    <w:rsid w:val="00F44EDE"/>
    <w:rsid w:val="00F464AB"/>
    <w:rsid w:val="00F46F3F"/>
    <w:rsid w:val="00F47AE6"/>
    <w:rsid w:val="00F5067D"/>
    <w:rsid w:val="00F56B83"/>
    <w:rsid w:val="00F57329"/>
    <w:rsid w:val="00F62D16"/>
    <w:rsid w:val="00F63A20"/>
    <w:rsid w:val="00F6530D"/>
    <w:rsid w:val="00F6676D"/>
    <w:rsid w:val="00F677B9"/>
    <w:rsid w:val="00F754B3"/>
    <w:rsid w:val="00F82510"/>
    <w:rsid w:val="00F827C2"/>
    <w:rsid w:val="00F87602"/>
    <w:rsid w:val="00F923DB"/>
    <w:rsid w:val="00F92A04"/>
    <w:rsid w:val="00F9347D"/>
    <w:rsid w:val="00FA19E5"/>
    <w:rsid w:val="00FA5735"/>
    <w:rsid w:val="00FA768C"/>
    <w:rsid w:val="00FB29AC"/>
    <w:rsid w:val="00FB2A1C"/>
    <w:rsid w:val="00FB5215"/>
    <w:rsid w:val="00FB6809"/>
    <w:rsid w:val="00FC1F9E"/>
    <w:rsid w:val="00FC4273"/>
    <w:rsid w:val="00FD558F"/>
    <w:rsid w:val="00FE0B5C"/>
    <w:rsid w:val="00FE3022"/>
    <w:rsid w:val="00FE4A5C"/>
    <w:rsid w:val="00FF54DE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7D3E37"/>
  <w15:docId w15:val="{B509A38E-CC83-4D95-A1F6-F63C8DDC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50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50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696B"/>
  </w:style>
  <w:style w:type="paragraph" w:styleId="a5">
    <w:name w:val="footer"/>
    <w:basedOn w:val="a"/>
    <w:link w:val="a6"/>
    <w:uiPriority w:val="99"/>
    <w:unhideWhenUsed/>
    <w:rsid w:val="00C36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96B"/>
  </w:style>
  <w:style w:type="paragraph" w:styleId="a7">
    <w:name w:val="Balloon Text"/>
    <w:basedOn w:val="a"/>
    <w:link w:val="a8"/>
    <w:uiPriority w:val="99"/>
    <w:semiHidden/>
    <w:unhideWhenUsed/>
    <w:rsid w:val="00E9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317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5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5EF5"/>
    <w:pPr>
      <w:ind w:left="720"/>
      <w:contextualSpacing/>
    </w:pPr>
  </w:style>
  <w:style w:type="paragraph" w:styleId="ab">
    <w:name w:val="Body Text"/>
    <w:basedOn w:val="a"/>
    <w:link w:val="ac"/>
    <w:rsid w:val="00891BC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891BC7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ad">
    <w:name w:val="Знак Знак Знак"/>
    <w:basedOn w:val="a"/>
    <w:rsid w:val="000C3E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Hyperlink"/>
    <w:basedOn w:val="a0"/>
    <w:uiPriority w:val="99"/>
    <w:unhideWhenUsed/>
    <w:rsid w:val="006646C1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5A3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F95DF-73A9-4852-B13F-96709C0C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4707</TotalTime>
  <Pages>14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Костерина Марина Михайловна</dc:creator>
  <cp:lastModifiedBy>Слюсаренко Светлана Ювенальевна</cp:lastModifiedBy>
  <cp:revision>275</cp:revision>
  <cp:lastPrinted>2021-08-12T11:29:00Z</cp:lastPrinted>
  <dcterms:created xsi:type="dcterms:W3CDTF">2020-05-12T09:19:00Z</dcterms:created>
  <dcterms:modified xsi:type="dcterms:W3CDTF">2021-08-16T12:02:00Z</dcterms:modified>
</cp:coreProperties>
</file>